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FE8FBE" w14:textId="77777777" w:rsidR="003E2041" w:rsidRDefault="003E2041" w:rsidP="00C32F1D">
      <w:pPr>
        <w:ind w:right="-8"/>
        <w:jc w:val="center"/>
        <w:rPr>
          <w:rFonts w:ascii="Calibri" w:hAnsi="Calibri"/>
        </w:rPr>
      </w:pPr>
      <w:r>
        <w:rPr>
          <w:rFonts w:ascii="Calibri" w:hAnsi="Calibri"/>
          <w:noProof/>
          <w:lang w:eastAsia="pt-BR"/>
        </w:rPr>
        <w:drawing>
          <wp:inline distT="0" distB="0" distL="0" distR="0" wp14:anchorId="6994719F" wp14:editId="1158E17E">
            <wp:extent cx="5811365" cy="81421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site3.png"/>
                    <pic:cNvPicPr/>
                  </pic:nvPicPr>
                  <pic:blipFill>
                    <a:blip r:embed="rId8">
                      <a:extLst>
                        <a:ext uri="{28A0092B-C50C-407E-A947-70E740481C1C}">
                          <a14:useLocalDpi xmlns:a14="http://schemas.microsoft.com/office/drawing/2010/main" val="0"/>
                        </a:ext>
                      </a:extLst>
                    </a:blip>
                    <a:stretch>
                      <a:fillRect/>
                    </a:stretch>
                  </pic:blipFill>
                  <pic:spPr>
                    <a:xfrm>
                      <a:off x="0" y="0"/>
                      <a:ext cx="6272258" cy="878789"/>
                    </a:xfrm>
                    <a:prstGeom prst="rect">
                      <a:avLst/>
                    </a:prstGeom>
                  </pic:spPr>
                </pic:pic>
              </a:graphicData>
            </a:graphic>
          </wp:inline>
        </w:drawing>
      </w:r>
    </w:p>
    <w:p w14:paraId="50DD4929" w14:textId="77777777" w:rsidR="003E2041" w:rsidRDefault="003E2041" w:rsidP="003E2041">
      <w:pPr>
        <w:jc w:val="center"/>
        <w:rPr>
          <w:rFonts w:ascii="Calibri" w:hAnsi="Calibri"/>
        </w:rPr>
      </w:pPr>
    </w:p>
    <w:p w14:paraId="1521C396" w14:textId="4B04B6BD" w:rsidR="003E2041" w:rsidRPr="001A13C5" w:rsidRDefault="00ED72B3" w:rsidP="003E2041">
      <w:pPr>
        <w:jc w:val="center"/>
        <w:rPr>
          <w:rFonts w:ascii="Calibri" w:hAnsi="Calibri" w:cs="Calibri"/>
          <w:b/>
          <w:i/>
          <w:sz w:val="32"/>
          <w:szCs w:val="32"/>
        </w:rPr>
      </w:pPr>
      <w:r>
        <w:rPr>
          <w:rFonts w:ascii="Calibri" w:hAnsi="Calibri" w:cs="Calibri"/>
          <w:b/>
          <w:sz w:val="32"/>
          <w:szCs w:val="32"/>
        </w:rPr>
        <w:t>COVER LETTER AND OPEN SCIENCE STATEMENT</w:t>
      </w:r>
    </w:p>
    <w:p w14:paraId="6BA8D86F" w14:textId="77777777" w:rsidR="00A918CE" w:rsidRPr="00B8004B" w:rsidRDefault="00A918CE" w:rsidP="00A918CE">
      <w:pPr>
        <w:rPr>
          <w:rFonts w:asciiTheme="majorHAnsi" w:hAnsiTheme="majorHAnsi" w:cstheme="majorHAnsi"/>
          <w:b/>
          <w:iCs/>
        </w:rPr>
      </w:pPr>
    </w:p>
    <w:tbl>
      <w:tblPr>
        <w:tblStyle w:val="Tabelacomgrade"/>
        <w:tblW w:w="9923" w:type="dxa"/>
        <w:tblInd w:w="-289" w:type="dxa"/>
        <w:tblLook w:val="04A0" w:firstRow="1" w:lastRow="0" w:firstColumn="1" w:lastColumn="0" w:noHBand="0" w:noVBand="1"/>
      </w:tblPr>
      <w:tblGrid>
        <w:gridCol w:w="3545"/>
        <w:gridCol w:w="6378"/>
      </w:tblGrid>
      <w:tr w:rsidR="00A918CE" w:rsidRPr="00B8004B" w14:paraId="3D658559" w14:textId="77777777" w:rsidTr="007A77FE">
        <w:tc>
          <w:tcPr>
            <w:tcW w:w="3545" w:type="dxa"/>
          </w:tcPr>
          <w:p w14:paraId="0A33A9BA" w14:textId="34328D97" w:rsidR="00A918CE" w:rsidRPr="00B8004B" w:rsidRDefault="00A918CE"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What is the problem addressed in the article? </w:t>
            </w:r>
            <w:r>
              <w:rPr>
                <w:rFonts w:asciiTheme="majorHAnsi" w:hAnsiTheme="majorHAnsi" w:cstheme="majorHAnsi"/>
                <w:bCs/>
                <w:iCs/>
                <w:sz w:val="22"/>
                <w:szCs w:val="22"/>
              </w:rPr>
              <w:t>(in question format, max. 50 words)</w:t>
            </w:r>
          </w:p>
        </w:tc>
        <w:tc>
          <w:tcPr>
            <w:tcW w:w="6378" w:type="dxa"/>
          </w:tcPr>
          <w:p w14:paraId="7B0301B5" w14:textId="77777777" w:rsidR="00A918CE" w:rsidRPr="002945E3" w:rsidRDefault="00A918CE" w:rsidP="00180557">
            <w:pPr>
              <w:spacing w:before="240"/>
              <w:rPr>
                <w:rFonts w:asciiTheme="majorHAnsi" w:hAnsiTheme="majorHAnsi" w:cstheme="majorHAnsi"/>
                <w:b/>
                <w:iCs/>
                <w:sz w:val="22"/>
                <w:szCs w:val="22"/>
              </w:rPr>
            </w:pPr>
          </w:p>
        </w:tc>
      </w:tr>
      <w:tr w:rsidR="00A918CE" w:rsidRPr="00B8004B" w14:paraId="2C6094FD" w14:textId="77777777" w:rsidTr="007A77FE">
        <w:tc>
          <w:tcPr>
            <w:tcW w:w="3545" w:type="dxa"/>
          </w:tcPr>
          <w:p w14:paraId="7AB98643" w14:textId="20D37AA4" w:rsidR="00A918CE" w:rsidRPr="00B8004B" w:rsidRDefault="00A918CE"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Is there an original proposal to solve this problem? What is it? </w:t>
            </w:r>
            <w:r>
              <w:rPr>
                <w:rFonts w:asciiTheme="majorHAnsi" w:hAnsiTheme="majorHAnsi" w:cstheme="majorHAnsi"/>
                <w:bCs/>
                <w:iCs/>
                <w:sz w:val="22"/>
                <w:szCs w:val="22"/>
              </w:rPr>
              <w:t>(max. 150 words)</w:t>
            </w:r>
          </w:p>
        </w:tc>
        <w:tc>
          <w:tcPr>
            <w:tcW w:w="6378" w:type="dxa"/>
          </w:tcPr>
          <w:p w14:paraId="3A60BDDD" w14:textId="77777777" w:rsidR="00A918CE" w:rsidRPr="002945E3" w:rsidRDefault="00A918CE" w:rsidP="00180557">
            <w:pPr>
              <w:spacing w:before="240"/>
              <w:rPr>
                <w:rFonts w:asciiTheme="majorHAnsi" w:hAnsiTheme="majorHAnsi" w:cstheme="majorHAnsi"/>
                <w:b/>
                <w:iCs/>
                <w:sz w:val="22"/>
                <w:szCs w:val="22"/>
              </w:rPr>
            </w:pPr>
          </w:p>
        </w:tc>
      </w:tr>
      <w:tr w:rsidR="002945E3" w:rsidRPr="00B8004B" w14:paraId="3CE0F47C" w14:textId="77777777" w:rsidTr="007A77FE">
        <w:tc>
          <w:tcPr>
            <w:tcW w:w="3545" w:type="dxa"/>
          </w:tcPr>
          <w:p w14:paraId="19717711" w14:textId="1F651DF4" w:rsidR="002945E3" w:rsidRPr="00180557" w:rsidRDefault="002945E3" w:rsidP="00180557">
            <w:pPr>
              <w:spacing w:before="120" w:after="120"/>
              <w:jc w:val="center"/>
              <w:rPr>
                <w:rFonts w:asciiTheme="majorHAnsi" w:hAnsiTheme="majorHAnsi" w:cstheme="majorHAnsi"/>
                <w:bCs/>
                <w:iCs/>
                <w:sz w:val="22"/>
                <w:szCs w:val="22"/>
              </w:rPr>
            </w:pPr>
            <w:r>
              <w:rPr>
                <w:rFonts w:asciiTheme="majorHAnsi" w:hAnsiTheme="majorHAnsi" w:cstheme="majorHAnsi"/>
                <w:b/>
                <w:iCs/>
                <w:sz w:val="22"/>
                <w:szCs w:val="22"/>
              </w:rPr>
              <w:t xml:space="preserve">Describe the research process that resulted in this article. </w:t>
            </w:r>
            <w:r>
              <w:rPr>
                <w:rFonts w:asciiTheme="majorHAnsi" w:hAnsiTheme="majorHAnsi" w:cstheme="majorHAnsi"/>
                <w:bCs/>
                <w:iCs/>
                <w:sz w:val="22"/>
                <w:szCs w:val="22"/>
              </w:rPr>
              <w:t>How long between the project’s inception and submission? Is it linked to a research group or to a degree (master’s, doctoral, undergraduate thesis, or undergraduate research)? If supervised, indicate the advisor. (max. 100 words)</w:t>
            </w:r>
          </w:p>
        </w:tc>
        <w:tc>
          <w:tcPr>
            <w:tcW w:w="6378" w:type="dxa"/>
          </w:tcPr>
          <w:p w14:paraId="30F18751" w14:textId="77777777" w:rsidR="002945E3" w:rsidRPr="002945E3" w:rsidRDefault="002945E3" w:rsidP="00180557">
            <w:pPr>
              <w:spacing w:before="240"/>
              <w:rPr>
                <w:rFonts w:asciiTheme="majorHAnsi" w:hAnsiTheme="majorHAnsi" w:cstheme="majorHAnsi"/>
                <w:b/>
                <w:iCs/>
                <w:sz w:val="22"/>
                <w:szCs w:val="22"/>
              </w:rPr>
            </w:pPr>
          </w:p>
        </w:tc>
      </w:tr>
      <w:tr w:rsidR="00A918CE" w:rsidRPr="00B8004B" w14:paraId="7FAAD77C" w14:textId="77777777" w:rsidTr="007A77FE">
        <w:tc>
          <w:tcPr>
            <w:tcW w:w="3545" w:type="dxa"/>
          </w:tcPr>
          <w:p w14:paraId="3C2E48C9" w14:textId="2D3EAAB0" w:rsidR="00A918CE" w:rsidRPr="00180557" w:rsidRDefault="00066F02"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Was there any public or private funding for the research?  </w:t>
            </w:r>
            <w:r>
              <w:rPr>
                <w:rFonts w:asciiTheme="majorHAnsi" w:hAnsiTheme="majorHAnsi" w:cstheme="majorHAnsi"/>
                <w:bCs/>
                <w:iCs/>
                <w:sz w:val="22"/>
                <w:szCs w:val="22"/>
              </w:rPr>
              <w:t>If so, specify.</w:t>
            </w:r>
          </w:p>
        </w:tc>
        <w:tc>
          <w:tcPr>
            <w:tcW w:w="6378" w:type="dxa"/>
          </w:tcPr>
          <w:p w14:paraId="56AB2B59" w14:textId="77777777" w:rsidR="00A918CE" w:rsidRPr="002945E3" w:rsidRDefault="00A918CE" w:rsidP="00180557">
            <w:pPr>
              <w:spacing w:before="240"/>
              <w:rPr>
                <w:rFonts w:asciiTheme="majorHAnsi" w:hAnsiTheme="majorHAnsi" w:cstheme="majorHAnsi"/>
                <w:b/>
                <w:iCs/>
                <w:sz w:val="22"/>
                <w:szCs w:val="22"/>
              </w:rPr>
            </w:pPr>
          </w:p>
        </w:tc>
      </w:tr>
      <w:tr w:rsidR="00A918CE" w:rsidRPr="00B8004B" w14:paraId="7DA5F177" w14:textId="77777777" w:rsidTr="007A77FE">
        <w:tc>
          <w:tcPr>
            <w:tcW w:w="3545" w:type="dxa"/>
          </w:tcPr>
          <w:p w14:paraId="6C409C5B" w14:textId="2559635C" w:rsidR="00A918CE" w:rsidRPr="00B8004B" w:rsidRDefault="00066F02"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Were artificial intelligence applications used in the research or in the article? </w:t>
            </w:r>
            <w:r>
              <w:rPr>
                <w:rFonts w:asciiTheme="majorHAnsi" w:hAnsiTheme="majorHAnsi" w:cstheme="majorHAnsi"/>
                <w:bCs/>
                <w:iCs/>
                <w:sz w:val="22"/>
                <w:szCs w:val="22"/>
              </w:rPr>
              <w:t>If so, specify which, at what stages, and how.</w:t>
            </w:r>
          </w:p>
        </w:tc>
        <w:tc>
          <w:tcPr>
            <w:tcW w:w="6378" w:type="dxa"/>
          </w:tcPr>
          <w:p w14:paraId="05BB4DD7" w14:textId="77777777" w:rsidR="00A918CE" w:rsidRPr="002945E3" w:rsidRDefault="00A918CE" w:rsidP="00180557">
            <w:pPr>
              <w:spacing w:before="240"/>
              <w:rPr>
                <w:rFonts w:asciiTheme="majorHAnsi" w:hAnsiTheme="majorHAnsi" w:cstheme="majorHAnsi"/>
                <w:b/>
                <w:iCs/>
                <w:sz w:val="22"/>
                <w:szCs w:val="22"/>
              </w:rPr>
            </w:pPr>
          </w:p>
        </w:tc>
      </w:tr>
      <w:tr w:rsidR="001A13C5" w:rsidRPr="00B8004B" w14:paraId="64B8211D" w14:textId="77777777" w:rsidTr="007A77FE">
        <w:tc>
          <w:tcPr>
            <w:tcW w:w="3545" w:type="dxa"/>
          </w:tcPr>
          <w:p w14:paraId="1CE9AB65" w14:textId="41084A8F" w:rsidR="001A13C5" w:rsidRPr="00B8004B" w:rsidRDefault="002945E3"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List up to 3 references of scientific research that came closest to the original proposal presented in this article. </w:t>
            </w:r>
            <w:r>
              <w:rPr>
                <w:rFonts w:asciiTheme="majorHAnsi" w:hAnsiTheme="majorHAnsi" w:cstheme="majorHAnsi"/>
                <w:bCs/>
                <w:iCs/>
                <w:sz w:val="22"/>
                <w:szCs w:val="22"/>
              </w:rPr>
              <w:t>Also search among articles already published in RBDPP.</w:t>
            </w:r>
          </w:p>
        </w:tc>
        <w:tc>
          <w:tcPr>
            <w:tcW w:w="6378" w:type="dxa"/>
          </w:tcPr>
          <w:p w14:paraId="4B61098C" w14:textId="77777777" w:rsidR="001A13C5" w:rsidRPr="002945E3" w:rsidRDefault="001A13C5" w:rsidP="00180557">
            <w:pPr>
              <w:spacing w:before="240"/>
              <w:rPr>
                <w:rFonts w:asciiTheme="majorHAnsi" w:hAnsiTheme="majorHAnsi" w:cstheme="majorHAnsi"/>
                <w:b/>
                <w:iCs/>
                <w:sz w:val="22"/>
                <w:szCs w:val="22"/>
              </w:rPr>
            </w:pPr>
          </w:p>
        </w:tc>
      </w:tr>
    </w:tbl>
    <w:p w14:paraId="2E17EB8A" w14:textId="77777777" w:rsidR="00A918CE" w:rsidRPr="007C1150" w:rsidRDefault="00A918CE" w:rsidP="00A918CE">
      <w:pPr>
        <w:rPr>
          <w:rFonts w:asciiTheme="majorHAnsi" w:hAnsiTheme="majorHAnsi" w:cstheme="majorHAnsi"/>
          <w:b/>
          <w:iCs/>
          <w:sz w:val="16"/>
          <w:szCs w:val="16"/>
        </w:rPr>
      </w:pPr>
    </w:p>
    <w:p w14:paraId="0AEE8BE1" w14:textId="2C5F8F2D" w:rsidR="00A918CE" w:rsidRPr="00A11495" w:rsidRDefault="00A11495" w:rsidP="00A918CE">
      <w:pPr>
        <w:rPr>
          <w:rFonts w:ascii="Calibri" w:hAnsi="Calibri" w:cs="Calibri"/>
          <w:b/>
          <w:iCs/>
        </w:rPr>
      </w:pPr>
      <w:r>
        <w:rPr>
          <w:rFonts w:ascii="Calibri" w:hAnsi="Calibri" w:cs="Calibri"/>
          <w:b/>
          <w:iCs/>
        </w:rPr>
        <w:t>EMPIRICAL RESEARCH (if applicable)</w:t>
      </w:r>
    </w:p>
    <w:p w14:paraId="3E085D78" w14:textId="77777777" w:rsidR="00A11495" w:rsidRPr="007C1150" w:rsidRDefault="00A11495" w:rsidP="00A918CE">
      <w:pPr>
        <w:rPr>
          <w:rFonts w:asciiTheme="majorHAnsi" w:hAnsiTheme="majorHAnsi" w:cstheme="majorHAnsi"/>
          <w:b/>
          <w:iCs/>
          <w:sz w:val="11"/>
          <w:szCs w:val="11"/>
        </w:rPr>
      </w:pPr>
    </w:p>
    <w:tbl>
      <w:tblPr>
        <w:tblStyle w:val="Tabelacomgrade"/>
        <w:tblW w:w="9923" w:type="dxa"/>
        <w:tblInd w:w="-289" w:type="dxa"/>
        <w:tblLook w:val="04A0" w:firstRow="1" w:lastRow="0" w:firstColumn="1" w:lastColumn="0" w:noHBand="0" w:noVBand="1"/>
      </w:tblPr>
      <w:tblGrid>
        <w:gridCol w:w="3545"/>
        <w:gridCol w:w="6378"/>
      </w:tblGrid>
      <w:tr w:rsidR="002945E3" w:rsidRPr="00B8004B" w14:paraId="20E173E2" w14:textId="77777777" w:rsidTr="007A77FE">
        <w:trPr>
          <w:trHeight w:val="492"/>
        </w:trPr>
        <w:tc>
          <w:tcPr>
            <w:tcW w:w="3545" w:type="dxa"/>
            <w:vMerge w:val="restart"/>
          </w:tcPr>
          <w:p w14:paraId="3E183680" w14:textId="06D3DCDF" w:rsidR="002945E3" w:rsidRPr="00AA7013" w:rsidRDefault="002945E3"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Does the article include empirical research? If so, what methodology was adopted? </w:t>
            </w:r>
            <w:r>
              <w:rPr>
                <w:rFonts w:asciiTheme="majorHAnsi" w:hAnsiTheme="majorHAnsi" w:cstheme="majorHAnsi"/>
                <w:bCs/>
                <w:iCs/>
                <w:sz w:val="22"/>
                <w:szCs w:val="22"/>
              </w:rPr>
              <w:t>(max. 100 words)</w:t>
            </w:r>
          </w:p>
        </w:tc>
        <w:tc>
          <w:tcPr>
            <w:tcW w:w="6378" w:type="dxa"/>
          </w:tcPr>
          <w:p w14:paraId="41EFA032" w14:textId="22063B11" w:rsidR="002945E3" w:rsidRPr="002945E3" w:rsidRDefault="002945E3" w:rsidP="006864DA">
            <w:pPr>
              <w:rPr>
                <w:rFonts w:asciiTheme="majorHAnsi" w:hAnsiTheme="majorHAnsi" w:cstheme="majorHAnsi"/>
                <w:bCs/>
                <w:iCs/>
                <w:sz w:val="22"/>
                <w:szCs w:val="22"/>
              </w:rPr>
            </w:pPr>
            <w:r>
              <w:rPr>
                <w:rFonts w:asciiTheme="majorHAnsi" w:hAnsiTheme="majorHAnsi" w:cstheme="majorHAnsi"/>
                <w:b/>
                <w:iCs/>
                <w:sz w:val="22"/>
                <w:szCs w:val="22"/>
              </w:rPr>
              <w:t xml:space="preserve">Sample selection methodology: </w:t>
            </w:r>
          </w:p>
        </w:tc>
      </w:tr>
      <w:tr w:rsidR="002945E3" w:rsidRPr="00B8004B" w14:paraId="7BA31E16" w14:textId="77777777" w:rsidTr="007A77FE">
        <w:tc>
          <w:tcPr>
            <w:tcW w:w="3545" w:type="dxa"/>
            <w:vMerge/>
          </w:tcPr>
          <w:p w14:paraId="5B88462A" w14:textId="77777777" w:rsidR="002945E3" w:rsidRPr="00B8004B" w:rsidRDefault="002945E3" w:rsidP="00180557">
            <w:pPr>
              <w:spacing w:before="120" w:after="120"/>
              <w:jc w:val="center"/>
              <w:rPr>
                <w:rFonts w:asciiTheme="majorHAnsi" w:hAnsiTheme="majorHAnsi" w:cstheme="majorHAnsi"/>
                <w:b/>
                <w:iCs/>
                <w:sz w:val="22"/>
                <w:szCs w:val="22"/>
              </w:rPr>
            </w:pPr>
          </w:p>
        </w:tc>
        <w:tc>
          <w:tcPr>
            <w:tcW w:w="6378" w:type="dxa"/>
          </w:tcPr>
          <w:p w14:paraId="15F88F6E" w14:textId="04C1A1A0" w:rsidR="002945E3" w:rsidRPr="002945E3" w:rsidRDefault="002945E3" w:rsidP="006864DA">
            <w:pPr>
              <w:rPr>
                <w:rFonts w:asciiTheme="majorHAnsi" w:hAnsiTheme="majorHAnsi" w:cstheme="majorHAnsi"/>
                <w:bCs/>
                <w:iCs/>
                <w:sz w:val="22"/>
                <w:szCs w:val="22"/>
              </w:rPr>
            </w:pPr>
            <w:r>
              <w:rPr>
                <w:rFonts w:asciiTheme="majorHAnsi" w:hAnsiTheme="majorHAnsi" w:cstheme="majorHAnsi"/>
                <w:b/>
                <w:iCs/>
                <w:sz w:val="22"/>
                <w:szCs w:val="22"/>
              </w:rPr>
              <w:t xml:space="preserve">Analysis methodology: </w:t>
            </w:r>
          </w:p>
        </w:tc>
      </w:tr>
      <w:tr w:rsidR="00B54717" w:rsidRPr="00B8004B" w14:paraId="50B2BEB5" w14:textId="77777777" w:rsidTr="007A77FE">
        <w:tc>
          <w:tcPr>
            <w:tcW w:w="3545" w:type="dxa"/>
          </w:tcPr>
          <w:p w14:paraId="7E6C94E4" w14:textId="4AB2CB0C" w:rsidR="00B54717" w:rsidRPr="00B8004B" w:rsidRDefault="00B54717"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Does the research present sensitive data or data obtained from people in vulnerable situations? If so, was it anonymized, and how?</w:t>
            </w:r>
          </w:p>
        </w:tc>
        <w:tc>
          <w:tcPr>
            <w:tcW w:w="6378" w:type="dxa"/>
          </w:tcPr>
          <w:p w14:paraId="2698D867" w14:textId="77777777" w:rsidR="00B54717" w:rsidRPr="002945E3" w:rsidRDefault="00B54717" w:rsidP="006864DA">
            <w:pPr>
              <w:rPr>
                <w:rFonts w:asciiTheme="majorHAnsi" w:hAnsiTheme="majorHAnsi" w:cstheme="majorHAnsi"/>
                <w:b/>
                <w:iCs/>
                <w:sz w:val="22"/>
                <w:szCs w:val="22"/>
              </w:rPr>
            </w:pPr>
          </w:p>
        </w:tc>
      </w:tr>
      <w:tr w:rsidR="00A11495" w:rsidRPr="00B8004B" w14:paraId="5BC1694B" w14:textId="77777777" w:rsidTr="007A77FE">
        <w:tc>
          <w:tcPr>
            <w:tcW w:w="3545" w:type="dxa"/>
          </w:tcPr>
          <w:p w14:paraId="7912C2AB" w14:textId="761EA99D" w:rsidR="00A11495" w:rsidRPr="00B8004B" w:rsidRDefault="00A11495"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If there is empirical research, are the raw data cataloged (e.g., </w:t>
              <w:lastRenderedPageBreak/>
              <w:t xml:space="preserve">an Excel spreadsheet)? </w:t>
            </w:r>
            <w:r>
              <w:rPr>
                <w:rFonts w:asciiTheme="majorHAnsi" w:hAnsiTheme="majorHAnsi" w:cstheme="majorHAnsi"/>
                <w:bCs/>
                <w:iCs/>
                <w:sz w:val="22"/>
                <w:szCs w:val="22"/>
              </w:rPr>
              <w:t>Attach to the submission or send to the journal’s e-mail.</w:t>
            </w:r>
          </w:p>
        </w:tc>
        <w:tc>
          <w:tcPr>
            <w:tcW w:w="6378" w:type="dxa"/>
          </w:tcPr>
          <w:p w14:paraId="5FC32077" w14:textId="77777777" w:rsidR="00A11495" w:rsidRPr="002945E3" w:rsidRDefault="00A11495" w:rsidP="006864DA">
            <w:pPr>
              <w:rPr>
                <w:rFonts w:asciiTheme="majorHAnsi" w:hAnsiTheme="majorHAnsi" w:cstheme="majorHAnsi"/>
                <w:b/>
                <w:iCs/>
                <w:sz w:val="22"/>
                <w:szCs w:val="22"/>
              </w:rPr>
            </w:pPr>
          </w:p>
        </w:tc>
      </w:tr>
      <w:tr w:rsidR="00A11495" w:rsidRPr="00B8004B" w14:paraId="2CE57DEC" w14:textId="77777777" w:rsidTr="007A77FE">
        <w:tc>
          <w:tcPr>
            <w:tcW w:w="3545" w:type="dxa"/>
          </w:tcPr>
          <w:p w14:paraId="25F149F3" w14:textId="325F99AD" w:rsidR="00A11495" w:rsidRPr="00B8004B" w:rsidRDefault="00A11495" w:rsidP="00180557">
            <w:pPr>
              <w:spacing w:before="120" w:after="120"/>
              <w:jc w:val="center"/>
              <w:rPr>
                <w:rFonts w:asciiTheme="majorHAnsi" w:hAnsiTheme="majorHAnsi" w:cstheme="majorHAnsi"/>
                <w:b/>
                <w:iCs/>
                <w:sz w:val="22"/>
                <w:szCs w:val="22"/>
              </w:rPr>
            </w:pPr>
            <w:r>
              <w:rPr>
                <w:rFonts w:asciiTheme="majorHAnsi" w:hAnsiTheme="majorHAnsi" w:cstheme="majorHAnsi"/>
                <w:b/>
                <w:iCs/>
                <w:sz w:val="22"/>
                <w:szCs w:val="22"/>
              </w:rPr>
              <w:t xml:space="preserve">Was the research approved by a Research Ethics Committee? </w:t>
            </w:r>
            <w:r>
              <w:rPr>
                <w:rFonts w:asciiTheme="majorHAnsi" w:hAnsiTheme="majorHAnsi" w:cstheme="majorHAnsi"/>
                <w:bCs/>
                <w:iCs/>
                <w:sz w:val="22"/>
                <w:szCs w:val="22"/>
              </w:rPr>
              <w:t xml:space="preserve">If so, indicate where and provide the process details. If not, justify why approval was unnecessary. See </w:t>
            </w:r>
            <w:hyperlink r:id="rId9" w:history="1">
              <w:r>
                <w:rPr>
                  <w:rStyle w:val="Hyperlink"/>
                  <w:rFonts w:asciiTheme="majorHAnsi" w:hAnsiTheme="majorHAnsi" w:cstheme="majorHAnsi"/>
                  <w:bCs/>
                  <w:iCs/>
                  <w:sz w:val="22"/>
                  <w:szCs w:val="22"/>
                </w:rPr>
                <w:t>CNS Resolution 510</w:t>
              </w:r>
            </w:hyperlink>
            <w:r>
              <w:t xml:space="preserve"> </w:t>
            </w:r>
            <w:r>
              <w:rPr>
                <w:rFonts w:asciiTheme="majorHAnsi" w:hAnsiTheme="majorHAnsi" w:cstheme="majorHAnsi"/>
                <w:bCs/>
                <w:iCs/>
                <w:sz w:val="22"/>
                <w:szCs w:val="22"/>
              </w:rPr>
              <w:t xml:space="preserve">and </w:t>
            </w:r>
            <w:hyperlink r:id="rId10" w:history="1">
              <w:r>
                <w:rPr>
                  <w:rStyle w:val="Hyperlink"/>
                  <w:rFonts w:asciiTheme="majorHAnsi" w:hAnsiTheme="majorHAnsi" w:cstheme="majorHAnsi"/>
                  <w:bCs/>
                  <w:iCs/>
                  <w:sz w:val="22"/>
                  <w:szCs w:val="22"/>
                </w:rPr>
                <w:t>editorial</w:t>
              </w:r>
            </w:hyperlink>
            <w:r>
              <w:rPr>
                <w:rFonts w:asciiTheme="majorHAnsi" w:hAnsiTheme="majorHAnsi" w:cstheme="majorHAnsi"/>
                <w:bCs/>
                <w:iCs/>
                <w:sz w:val="22"/>
                <w:szCs w:val="22"/>
              </w:rPr>
              <w:t>.</w:t>
            </w:r>
          </w:p>
        </w:tc>
        <w:tc>
          <w:tcPr>
            <w:tcW w:w="6378" w:type="dxa"/>
          </w:tcPr>
          <w:p w14:paraId="34AEB1BD" w14:textId="77777777" w:rsidR="00A11495" w:rsidRPr="002945E3" w:rsidRDefault="00A11495" w:rsidP="006864DA">
            <w:pPr>
              <w:rPr>
                <w:rFonts w:asciiTheme="majorHAnsi" w:hAnsiTheme="majorHAnsi" w:cstheme="majorHAnsi"/>
                <w:b/>
                <w:iCs/>
                <w:sz w:val="22"/>
                <w:szCs w:val="22"/>
              </w:rPr>
            </w:pPr>
          </w:p>
        </w:tc>
      </w:tr>
    </w:tbl>
    <w:p w14:paraId="3DF1D730" w14:textId="77777777" w:rsidR="00180557" w:rsidRDefault="00180557" w:rsidP="00ED72B3">
      <w:pPr>
        <w:rPr>
          <w:rFonts w:ascii="Calibri" w:hAnsi="Calibri" w:cs="Calibri"/>
          <w:b/>
          <w:iCs/>
        </w:rPr>
      </w:pPr>
    </w:p>
    <w:p w14:paraId="03E8D499" w14:textId="77777777" w:rsidR="00180557" w:rsidRDefault="00180557">
      <w:pPr>
        <w:rPr>
          <w:rFonts w:ascii="Calibri" w:hAnsi="Calibri" w:cs="Calibri"/>
          <w:b/>
          <w:iCs/>
        </w:rPr>
      </w:pPr>
      <w:r>
        <w:rPr>
          <w:rFonts w:ascii="Calibri" w:hAnsi="Calibri" w:cs="Calibri"/>
          <w:b/>
          <w:iCs/>
        </w:rPr>
        <w:br w:type="page"/>
      </w:r>
    </w:p>
    <w:p w14:paraId="24558ACE" w14:textId="27DE103B" w:rsidR="00ED72B3" w:rsidRPr="00B8004B" w:rsidRDefault="00ED72B3" w:rsidP="00ED72B3">
      <w:pPr>
        <w:rPr>
          <w:rFonts w:asciiTheme="majorHAnsi" w:hAnsiTheme="majorHAnsi" w:cstheme="majorHAnsi"/>
          <w:b/>
          <w:iCs/>
        </w:rPr>
      </w:pPr>
      <w:r>
        <w:rPr>
          <w:rFonts w:ascii="Calibri" w:hAnsi="Calibri" w:cs="Calibri"/>
          <w:b/>
          <w:iCs/>
        </w:rPr>
        <w:lastRenderedPageBreak/>
        <w:t>AUTHOR DATA</w:t>
      </w:r>
      <w:r>
        <w:rPr>
          <w:rFonts w:asciiTheme="majorHAnsi" w:hAnsiTheme="majorHAnsi" w:cstheme="majorHAnsi"/>
          <w:b/>
          <w:iCs/>
        </w:rPr>
        <w:t xml:space="preserve"> </w:t>
      </w:r>
      <w:r>
        <w:rPr>
          <w:rFonts w:asciiTheme="majorHAnsi" w:hAnsiTheme="majorHAnsi" w:cstheme="majorHAnsi"/>
          <w:bCs/>
          <w:iCs/>
        </w:rPr>
        <w:t>(copy the table and statements if there are additional authors)</w:t>
      </w:r>
    </w:p>
    <w:p w14:paraId="41468DB4" w14:textId="77777777" w:rsidR="00ED72B3" w:rsidRPr="00B8004B" w:rsidRDefault="00ED72B3" w:rsidP="00ED72B3">
      <w:pPr>
        <w:rPr>
          <w:rFonts w:asciiTheme="majorHAnsi" w:hAnsiTheme="majorHAnsi" w:cstheme="majorHAnsi"/>
          <w:b/>
          <w:iCs/>
        </w:rPr>
      </w:pPr>
    </w:p>
    <w:tbl>
      <w:tblPr>
        <w:tblStyle w:val="Tabelacomgrade"/>
        <w:tblW w:w="9776" w:type="dxa"/>
        <w:tblLook w:val="04A0" w:firstRow="1" w:lastRow="0" w:firstColumn="1" w:lastColumn="0" w:noHBand="0" w:noVBand="1"/>
      </w:tblPr>
      <w:tblGrid>
        <w:gridCol w:w="3920"/>
        <w:gridCol w:w="5856"/>
      </w:tblGrid>
      <w:tr w:rsidR="00ED72B3" w:rsidRPr="00B8004B" w14:paraId="586EAB1C" w14:textId="77777777" w:rsidTr="009B2311">
        <w:tc>
          <w:tcPr>
            <w:tcW w:w="2689" w:type="dxa"/>
          </w:tcPr>
          <w:p w14:paraId="4FCEE86F" w14:textId="6BC871AC" w:rsidR="00ED72B3" w:rsidRPr="00B8004B" w:rsidRDefault="00ED72B3" w:rsidP="00ED72B3">
            <w:pPr>
              <w:rPr>
                <w:rFonts w:asciiTheme="majorHAnsi" w:hAnsiTheme="majorHAnsi" w:cstheme="majorHAnsi"/>
                <w:b/>
                <w:iCs/>
                <w:sz w:val="22"/>
                <w:szCs w:val="22"/>
              </w:rPr>
            </w:pPr>
            <w:r>
              <w:rPr>
                <w:rFonts w:asciiTheme="majorHAnsi" w:hAnsiTheme="majorHAnsi" w:cstheme="majorHAnsi"/>
                <w:b/>
                <w:iCs/>
                <w:sz w:val="22"/>
                <w:szCs w:val="22"/>
              </w:rPr>
              <w:t>Full name</w:t>
            </w:r>
          </w:p>
        </w:tc>
        <w:tc>
          <w:tcPr>
            <w:tcW w:w="7087" w:type="dxa"/>
          </w:tcPr>
          <w:p w14:paraId="4FB7C789" w14:textId="77777777" w:rsidR="00ED72B3" w:rsidRPr="00B8004B" w:rsidRDefault="00ED72B3" w:rsidP="00ED72B3">
            <w:pPr>
              <w:rPr>
                <w:rFonts w:asciiTheme="majorHAnsi" w:hAnsiTheme="majorHAnsi" w:cstheme="majorHAnsi"/>
                <w:b/>
                <w:iCs/>
              </w:rPr>
            </w:pPr>
          </w:p>
        </w:tc>
      </w:tr>
      <w:tr w:rsidR="00C87831" w:rsidRPr="00B8004B" w14:paraId="07E8BC0B" w14:textId="77777777" w:rsidTr="009B2311">
        <w:tc>
          <w:tcPr>
            <w:tcW w:w="2689" w:type="dxa"/>
          </w:tcPr>
          <w:p w14:paraId="371E6827" w14:textId="3005F11B" w:rsidR="00C87831" w:rsidRPr="00B8004B" w:rsidRDefault="00C87831" w:rsidP="00ED72B3">
            <w:pPr>
              <w:rPr>
                <w:rFonts w:asciiTheme="majorHAnsi" w:hAnsiTheme="majorHAnsi" w:cstheme="majorHAnsi"/>
                <w:b/>
                <w:iCs/>
                <w:sz w:val="22"/>
                <w:szCs w:val="22"/>
              </w:rPr>
            </w:pPr>
            <w:r>
              <w:rPr>
                <w:rFonts w:asciiTheme="majorHAnsi" w:hAnsiTheme="majorHAnsi" w:cstheme="majorHAnsi"/>
                <w:b/>
                <w:iCs/>
                <w:sz w:val="22"/>
                <w:szCs w:val="22"/>
              </w:rPr>
              <w:t>E-mail</w:t>
            </w:r>
            <w:r>
              <w:rPr>
                <w:rFonts w:asciiTheme="majorHAnsi" w:hAnsiTheme="majorHAnsi" w:cstheme="majorHAnsi"/>
                <w:b/>
                <w:iCs/>
              </w:rPr>
              <w:t xml:space="preserve"> </w:t>
            </w:r>
            <w:r>
              <w:rPr>
                <w:rFonts w:asciiTheme="majorHAnsi" w:hAnsiTheme="majorHAnsi" w:cstheme="majorHAnsi"/>
                <w:bCs/>
                <w:iCs/>
                <w:sz w:val="20"/>
                <w:szCs w:val="20"/>
              </w:rPr>
              <w:t>(preferably institutional)</w:t>
            </w:r>
          </w:p>
        </w:tc>
        <w:tc>
          <w:tcPr>
            <w:tcW w:w="7087" w:type="dxa"/>
          </w:tcPr>
          <w:p w14:paraId="248E7344" w14:textId="77777777" w:rsidR="00C87831" w:rsidRPr="00B8004B" w:rsidRDefault="00C87831" w:rsidP="00ED72B3">
            <w:pPr>
              <w:rPr>
                <w:rFonts w:asciiTheme="majorHAnsi" w:hAnsiTheme="majorHAnsi" w:cstheme="majorHAnsi"/>
                <w:b/>
                <w:iCs/>
              </w:rPr>
            </w:pPr>
          </w:p>
        </w:tc>
      </w:tr>
      <w:tr w:rsidR="00C87831" w:rsidRPr="00B8004B" w14:paraId="369D048A" w14:textId="77777777" w:rsidTr="009B2311">
        <w:tc>
          <w:tcPr>
            <w:tcW w:w="2689" w:type="dxa"/>
          </w:tcPr>
          <w:p w14:paraId="6871011E" w14:textId="31DA5575" w:rsidR="00C87831" w:rsidRPr="00B8004B" w:rsidRDefault="00C87831" w:rsidP="00ED72B3">
            <w:pPr>
              <w:rPr>
                <w:rFonts w:asciiTheme="majorHAnsi" w:hAnsiTheme="majorHAnsi" w:cstheme="majorHAnsi"/>
                <w:b/>
                <w:iCs/>
                <w:sz w:val="22"/>
                <w:szCs w:val="22"/>
              </w:rPr>
            </w:pPr>
            <w:r>
              <w:rPr>
                <w:rFonts w:asciiTheme="majorHAnsi" w:hAnsiTheme="majorHAnsi" w:cstheme="majorHAnsi"/>
                <w:b/>
                <w:iCs/>
                <w:sz w:val="22"/>
                <w:szCs w:val="22"/>
              </w:rPr>
              <w:t xml:space="preserve">Phone </w:t>
            </w:r>
            <w:r>
              <w:rPr>
                <w:rFonts w:asciiTheme="majorHAnsi" w:hAnsiTheme="majorHAnsi" w:cstheme="majorHAnsi"/>
                <w:bCs/>
                <w:iCs/>
                <w:sz w:val="22"/>
                <w:szCs w:val="22"/>
              </w:rPr>
              <w:t>(WhatsApp)</w:t>
            </w:r>
          </w:p>
        </w:tc>
        <w:tc>
          <w:tcPr>
            <w:tcW w:w="7087" w:type="dxa"/>
          </w:tcPr>
          <w:p w14:paraId="5244DB47" w14:textId="77777777" w:rsidR="00C87831" w:rsidRPr="00B8004B" w:rsidRDefault="00C87831" w:rsidP="00ED72B3">
            <w:pPr>
              <w:rPr>
                <w:rFonts w:asciiTheme="majorHAnsi" w:hAnsiTheme="majorHAnsi" w:cstheme="majorHAnsi"/>
                <w:b/>
                <w:iCs/>
              </w:rPr>
            </w:pPr>
          </w:p>
        </w:tc>
      </w:tr>
      <w:tr w:rsidR="00ED72B3" w:rsidRPr="00B8004B" w14:paraId="59CE3697" w14:textId="77777777" w:rsidTr="009B2311">
        <w:tc>
          <w:tcPr>
            <w:tcW w:w="2689" w:type="dxa"/>
          </w:tcPr>
          <w:p w14:paraId="28A730EF" w14:textId="33598D80" w:rsidR="00ED72B3" w:rsidRPr="00B8004B" w:rsidRDefault="00FA0704" w:rsidP="00ED72B3">
            <w:pPr>
              <w:rPr>
                <w:rFonts w:asciiTheme="majorHAnsi" w:hAnsiTheme="majorHAnsi" w:cstheme="majorHAnsi"/>
                <w:b/>
                <w:iCs/>
                <w:sz w:val="22"/>
                <w:szCs w:val="22"/>
              </w:rPr>
            </w:pPr>
            <w:r>
              <w:rPr>
                <w:rFonts w:asciiTheme="majorHAnsi" w:hAnsiTheme="majorHAnsi" w:cstheme="majorHAnsi"/>
                <w:b/>
                <w:iCs/>
                <w:sz w:val="22"/>
                <w:szCs w:val="22"/>
              </w:rPr>
              <w:t>Institution (preferably academic), City, State, Country</w:t>
            </w:r>
          </w:p>
        </w:tc>
        <w:tc>
          <w:tcPr>
            <w:tcW w:w="7087" w:type="dxa"/>
          </w:tcPr>
          <w:p w14:paraId="310CF98C" w14:textId="77777777" w:rsidR="00ED72B3" w:rsidRPr="00B8004B" w:rsidRDefault="00ED72B3" w:rsidP="00ED72B3">
            <w:pPr>
              <w:rPr>
                <w:rFonts w:asciiTheme="majorHAnsi" w:hAnsiTheme="majorHAnsi" w:cstheme="majorHAnsi"/>
                <w:b/>
                <w:iCs/>
              </w:rPr>
            </w:pPr>
          </w:p>
        </w:tc>
      </w:tr>
      <w:tr w:rsidR="00ED72B3" w:rsidRPr="00B8004B" w14:paraId="1A4DA065" w14:textId="77777777" w:rsidTr="009B2311">
        <w:tc>
          <w:tcPr>
            <w:tcW w:w="2689" w:type="dxa"/>
          </w:tcPr>
          <w:p w14:paraId="57112AAD" w14:textId="45A2817C" w:rsidR="00ED72B3" w:rsidRPr="009B2311" w:rsidRDefault="00ED72B3" w:rsidP="009B2311">
            <w:pPr>
              <w:rPr>
                <w:rFonts w:asciiTheme="majorHAnsi" w:hAnsiTheme="majorHAnsi" w:cstheme="majorHAnsi"/>
                <w:b/>
                <w:iCs/>
                <w:sz w:val="22"/>
                <w:szCs w:val="22"/>
              </w:rPr>
            </w:pPr>
            <w:r>
              <w:rPr>
                <w:rFonts w:asciiTheme="majorHAnsi" w:hAnsiTheme="majorHAnsi" w:cstheme="majorHAnsi"/>
                <w:b/>
                <w:iCs/>
                <w:sz w:val="22"/>
                <w:szCs w:val="22"/>
              </w:rPr>
              <w:t xml:space="preserve">ORCID </w:t>
            </w:r>
            <w:r>
              <w:rPr>
                <w:rFonts w:asciiTheme="majorHAnsi" w:hAnsiTheme="majorHAnsi" w:cstheme="majorHAnsi"/>
                <w:bCs/>
                <w:iCs/>
                <w:sz w:val="20"/>
                <w:szCs w:val="20"/>
              </w:rPr>
              <w:t xml:space="preserve">(mandatory; register at </w:t>
            </w:r>
            <w:hyperlink r:id="rId11" w:history="1">
              <w:r>
                <w:rPr>
                  <w:rStyle w:val="Hyperlink"/>
                  <w:rFonts w:asciiTheme="majorHAnsi" w:hAnsiTheme="majorHAnsi" w:cstheme="majorHAnsi"/>
                  <w:bCs/>
                  <w:iCs/>
                  <w:sz w:val="20"/>
                  <w:szCs w:val="20"/>
                </w:rPr>
                <w:t>https://orcid.org/register</w:t>
              </w:r>
            </w:hyperlink>
            <w:r>
              <w:rPr>
                <w:rFonts w:asciiTheme="majorHAnsi" w:hAnsiTheme="majorHAnsi" w:cstheme="majorHAnsi"/>
                <w:bCs/>
                <w:iCs/>
                <w:sz w:val="20"/>
                <w:szCs w:val="20"/>
              </w:rPr>
              <w:t xml:space="preserve"> and, in the RBDPP system, link the accounts in each co-author’s profile)</w:t>
            </w:r>
          </w:p>
        </w:tc>
        <w:tc>
          <w:tcPr>
            <w:tcW w:w="7087" w:type="dxa"/>
          </w:tcPr>
          <w:p w14:paraId="489F174C" w14:textId="77777777" w:rsidR="00ED72B3" w:rsidRPr="00B8004B" w:rsidRDefault="00ED72B3" w:rsidP="00ED72B3">
            <w:pPr>
              <w:rPr>
                <w:rFonts w:asciiTheme="majorHAnsi" w:hAnsiTheme="majorHAnsi" w:cstheme="majorHAnsi"/>
                <w:b/>
                <w:iCs/>
              </w:rPr>
            </w:pPr>
          </w:p>
        </w:tc>
      </w:tr>
      <w:tr w:rsidR="00ED72B3" w:rsidRPr="00B8004B" w14:paraId="612D4356" w14:textId="77777777" w:rsidTr="009B2311">
        <w:tc>
          <w:tcPr>
            <w:tcW w:w="2689" w:type="dxa"/>
          </w:tcPr>
          <w:p w14:paraId="2F0EF7BE" w14:textId="7244CE7A" w:rsidR="00ED72B3" w:rsidRPr="00B8004B" w:rsidRDefault="00ED72B3" w:rsidP="00ED72B3">
            <w:pPr>
              <w:rPr>
                <w:rFonts w:asciiTheme="majorHAnsi" w:hAnsiTheme="majorHAnsi" w:cstheme="majorHAnsi"/>
                <w:b/>
                <w:iCs/>
              </w:rPr>
            </w:pPr>
            <w:r>
              <w:rPr>
                <w:rFonts w:asciiTheme="majorHAnsi" w:hAnsiTheme="majorHAnsi" w:cstheme="majorHAnsi"/>
                <w:b/>
                <w:iCs/>
                <w:sz w:val="22"/>
                <w:szCs w:val="22"/>
              </w:rPr>
              <w:t xml:space="preserve">Lattes </w:t>
            </w:r>
            <w:r>
              <w:rPr>
                <w:rFonts w:asciiTheme="majorHAnsi" w:hAnsiTheme="majorHAnsi" w:cstheme="majorHAnsi"/>
                <w:b/>
                <w:i/>
                <w:sz w:val="22"/>
                <w:szCs w:val="22"/>
              </w:rPr>
              <w:t>link</w:t>
            </w:r>
            <w:r>
              <w:rPr>
                <w:rFonts w:asciiTheme="majorHAnsi" w:hAnsiTheme="majorHAnsi" w:cstheme="majorHAnsi"/>
                <w:b/>
                <w:iCs/>
              </w:rPr>
              <w:t xml:space="preserve"> </w:t>
            </w:r>
            <w:r>
              <w:rPr>
                <w:rFonts w:asciiTheme="majorHAnsi" w:hAnsiTheme="majorHAnsi" w:cstheme="majorHAnsi"/>
                <w:bCs/>
                <w:iCs/>
                <w:sz w:val="20"/>
                <w:szCs w:val="20"/>
              </w:rPr>
              <w:t xml:space="preserve">(if Brazilian) </w:t>
            </w:r>
            <w:r>
              <w:rPr>
                <w:rFonts w:asciiTheme="majorHAnsi" w:hAnsiTheme="majorHAnsi" w:cstheme="majorHAnsi"/>
                <w:b/>
                <w:iCs/>
                <w:sz w:val="22"/>
                <w:szCs w:val="22"/>
              </w:rPr>
              <w:t>or institutional website</w:t>
            </w:r>
          </w:p>
        </w:tc>
        <w:tc>
          <w:tcPr>
            <w:tcW w:w="7087" w:type="dxa"/>
          </w:tcPr>
          <w:p w14:paraId="6C42FE93" w14:textId="77777777" w:rsidR="00ED72B3" w:rsidRPr="00B8004B" w:rsidRDefault="00ED72B3" w:rsidP="00ED72B3">
            <w:pPr>
              <w:rPr>
                <w:rFonts w:asciiTheme="majorHAnsi" w:hAnsiTheme="majorHAnsi" w:cstheme="majorHAnsi"/>
                <w:b/>
                <w:iCs/>
              </w:rPr>
            </w:pPr>
          </w:p>
        </w:tc>
      </w:tr>
      <w:tr w:rsidR="00ED72B3" w:rsidRPr="00B8004B" w14:paraId="179AEBDA" w14:textId="77777777" w:rsidTr="009B2311">
        <w:tc>
          <w:tcPr>
            <w:tcW w:w="2689" w:type="dxa"/>
          </w:tcPr>
          <w:p w14:paraId="6EBAB3AB" w14:textId="77777777" w:rsidR="00ED72B3" w:rsidRPr="00B8004B" w:rsidRDefault="00ED72B3" w:rsidP="00ED72B3">
            <w:pPr>
              <w:rPr>
                <w:rFonts w:asciiTheme="majorHAnsi" w:hAnsiTheme="majorHAnsi" w:cstheme="majorHAnsi"/>
                <w:b/>
                <w:iCs/>
                <w:sz w:val="22"/>
                <w:szCs w:val="22"/>
              </w:rPr>
            </w:pPr>
            <w:r>
              <w:rPr>
                <w:rFonts w:asciiTheme="majorHAnsi" w:hAnsiTheme="majorHAnsi" w:cstheme="majorHAnsi"/>
                <w:b/>
                <w:iCs/>
                <w:sz w:val="22"/>
                <w:szCs w:val="22"/>
              </w:rPr>
              <w:t xml:space="preserve">Brief CV </w:t>
            </w:r>
          </w:p>
          <w:p w14:paraId="207D36B3" w14:textId="6A1CD23F" w:rsidR="00ED72B3" w:rsidRPr="00B8004B" w:rsidRDefault="00ED72B3" w:rsidP="00ED72B3">
            <w:pPr>
              <w:rPr>
                <w:rFonts w:asciiTheme="majorHAnsi" w:hAnsiTheme="majorHAnsi" w:cstheme="majorHAnsi"/>
                <w:b/>
                <w:iCs/>
                <w:sz w:val="20"/>
                <w:szCs w:val="20"/>
              </w:rPr>
            </w:pPr>
            <w:r>
              <w:rPr>
                <w:rFonts w:asciiTheme="majorHAnsi" w:hAnsiTheme="majorHAnsi" w:cstheme="majorHAnsi"/>
                <w:bCs/>
                <w:iCs/>
                <w:sz w:val="20"/>
                <w:szCs w:val="20"/>
              </w:rPr>
              <w:t>(degrees, academic and professional affiliation)</w:t>
            </w:r>
          </w:p>
        </w:tc>
        <w:tc>
          <w:tcPr>
            <w:tcW w:w="7087" w:type="dxa"/>
          </w:tcPr>
          <w:p w14:paraId="7EA83F8C" w14:textId="77777777" w:rsidR="00ED72B3" w:rsidRPr="00B8004B" w:rsidRDefault="00ED72B3" w:rsidP="00ED72B3">
            <w:pPr>
              <w:rPr>
                <w:rFonts w:asciiTheme="majorHAnsi" w:hAnsiTheme="majorHAnsi" w:cstheme="majorHAnsi"/>
                <w:b/>
                <w:iCs/>
              </w:rPr>
            </w:pPr>
          </w:p>
        </w:tc>
      </w:tr>
      <w:tr w:rsidR="00ED72A8" w:rsidRPr="00B8004B" w14:paraId="7EB7AA5E" w14:textId="77777777" w:rsidTr="009B2311">
        <w:tc>
          <w:tcPr>
            <w:tcW w:w="2689" w:type="dxa"/>
          </w:tcPr>
          <w:p w14:paraId="04E1B04E" w14:textId="77777777" w:rsidR="00ED72A8" w:rsidRPr="00B8004B" w:rsidRDefault="00ED72A8" w:rsidP="00ED72B3">
            <w:pPr>
              <w:rPr>
                <w:rFonts w:asciiTheme="majorHAnsi" w:hAnsiTheme="majorHAnsi" w:cstheme="majorHAnsi"/>
                <w:b/>
                <w:iCs/>
                <w:sz w:val="22"/>
                <w:szCs w:val="22"/>
              </w:rPr>
            </w:pPr>
            <w:r>
              <w:rPr>
                <w:rFonts w:asciiTheme="majorHAnsi" w:hAnsiTheme="majorHAnsi" w:cstheme="majorHAnsi"/>
                <w:b/>
                <w:iCs/>
                <w:sz w:val="22"/>
                <w:szCs w:val="22"/>
              </w:rPr>
              <w:t xml:space="preserve">Sex and gender identity </w:t>
            </w:r>
          </w:p>
          <w:p w14:paraId="5A448F58" w14:textId="7516C071" w:rsidR="00ED72A8" w:rsidRPr="00B8004B" w:rsidRDefault="00ED72A8" w:rsidP="00ED72B3">
            <w:pPr>
              <w:rPr>
                <w:rFonts w:asciiTheme="majorHAnsi" w:hAnsiTheme="majorHAnsi" w:cstheme="majorHAnsi"/>
                <w:b/>
                <w:iCs/>
              </w:rPr>
            </w:pPr>
            <w:r>
              <w:rPr>
                <w:rFonts w:asciiTheme="majorHAnsi" w:hAnsiTheme="majorHAnsi" w:cstheme="majorHAnsi"/>
                <w:bCs/>
                <w:iCs/>
                <w:sz w:val="20"/>
                <w:szCs w:val="20"/>
              </w:rPr>
              <w:t>(leave blank if you prefer not to disclose)</w:t>
            </w:r>
          </w:p>
        </w:tc>
        <w:tc>
          <w:tcPr>
            <w:tcW w:w="7087" w:type="dxa"/>
          </w:tcPr>
          <w:p w14:paraId="133BF877" w14:textId="77777777" w:rsidR="00ED72A8" w:rsidRPr="00B8004B" w:rsidRDefault="00ED72A8" w:rsidP="00ED72B3">
            <w:pPr>
              <w:rPr>
                <w:rFonts w:asciiTheme="majorHAnsi" w:hAnsiTheme="majorHAnsi" w:cstheme="majorHAnsi"/>
                <w:b/>
                <w:iCs/>
              </w:rPr>
            </w:pPr>
          </w:p>
        </w:tc>
      </w:tr>
      <w:tr w:rsidR="00ED72A8" w:rsidRPr="00B8004B" w14:paraId="363AAFB5" w14:textId="77777777" w:rsidTr="009B2311">
        <w:tc>
          <w:tcPr>
            <w:tcW w:w="2689" w:type="dxa"/>
          </w:tcPr>
          <w:p w14:paraId="5FF71129" w14:textId="46DC7C49" w:rsidR="00ED72A8" w:rsidRPr="00B8004B" w:rsidRDefault="00ED72A8" w:rsidP="00ED72B3">
            <w:pPr>
              <w:rPr>
                <w:rFonts w:asciiTheme="majorHAnsi" w:hAnsiTheme="majorHAnsi" w:cstheme="majorHAnsi"/>
                <w:b/>
                <w:iCs/>
              </w:rPr>
            </w:pPr>
            <w:r>
              <w:rPr>
                <w:rFonts w:asciiTheme="majorHAnsi" w:hAnsiTheme="majorHAnsi" w:cstheme="majorHAnsi"/>
                <w:b/>
                <w:iCs/>
                <w:sz w:val="22"/>
                <w:szCs w:val="22"/>
              </w:rPr>
              <w:t>Race</w:t>
            </w:r>
            <w:r>
              <w:rPr>
                <w:rFonts w:asciiTheme="majorHAnsi" w:hAnsiTheme="majorHAnsi" w:cstheme="majorHAnsi"/>
                <w:b/>
                <w:iCs/>
              </w:rPr>
              <w:t xml:space="preserve"> </w:t>
            </w:r>
            <w:r>
              <w:rPr>
                <w:rFonts w:asciiTheme="majorHAnsi" w:hAnsiTheme="majorHAnsi" w:cstheme="majorHAnsi"/>
                <w:bCs/>
                <w:iCs/>
                <w:sz w:val="20"/>
                <w:szCs w:val="20"/>
              </w:rPr>
              <w:t>(leave blank if you prefer not to disclose)</w:t>
            </w:r>
          </w:p>
        </w:tc>
        <w:tc>
          <w:tcPr>
            <w:tcW w:w="7087" w:type="dxa"/>
          </w:tcPr>
          <w:p w14:paraId="245A45F6" w14:textId="77777777" w:rsidR="00ED72A8" w:rsidRPr="00B8004B" w:rsidRDefault="00ED72A8" w:rsidP="00ED72B3">
            <w:pPr>
              <w:rPr>
                <w:rFonts w:asciiTheme="majorHAnsi" w:hAnsiTheme="majorHAnsi" w:cstheme="majorHAnsi"/>
                <w:b/>
                <w:iCs/>
              </w:rPr>
            </w:pPr>
          </w:p>
        </w:tc>
      </w:tr>
      <w:tr w:rsidR="00ED72A8" w:rsidRPr="00B8004B" w14:paraId="74D44855" w14:textId="77777777" w:rsidTr="009B2311">
        <w:tc>
          <w:tcPr>
            <w:tcW w:w="2689" w:type="dxa"/>
          </w:tcPr>
          <w:p w14:paraId="1622C470" w14:textId="77777777" w:rsidR="00ED72A8" w:rsidRPr="00B8004B" w:rsidRDefault="00ED72A8" w:rsidP="00ED72B3">
            <w:pPr>
              <w:rPr>
                <w:rFonts w:asciiTheme="majorHAnsi" w:hAnsiTheme="majorHAnsi" w:cstheme="majorHAnsi"/>
                <w:b/>
                <w:iCs/>
                <w:sz w:val="22"/>
                <w:szCs w:val="22"/>
              </w:rPr>
            </w:pPr>
            <w:r>
              <w:rPr>
                <w:rFonts w:asciiTheme="majorHAnsi" w:hAnsiTheme="majorHAnsi" w:cstheme="majorHAnsi"/>
                <w:b/>
                <w:iCs/>
                <w:sz w:val="22"/>
                <w:szCs w:val="22"/>
              </w:rPr>
              <w:t>Were you a beneficiary of affirmative action policies during your education?</w:t>
            </w:r>
          </w:p>
          <w:p w14:paraId="1E10791A" w14:textId="4ED6C525" w:rsidR="00ED72A8" w:rsidRPr="00B8004B" w:rsidRDefault="00ED72A8" w:rsidP="00ED72B3">
            <w:pPr>
              <w:rPr>
                <w:rFonts w:asciiTheme="majorHAnsi" w:hAnsiTheme="majorHAnsi" w:cstheme="majorHAnsi"/>
                <w:b/>
                <w:iCs/>
              </w:rPr>
            </w:pPr>
            <w:r>
              <w:rPr>
                <w:rFonts w:asciiTheme="majorHAnsi" w:hAnsiTheme="majorHAnsi" w:cstheme="majorHAnsi"/>
                <w:bCs/>
                <w:iCs/>
                <w:sz w:val="20"/>
                <w:szCs w:val="20"/>
              </w:rPr>
              <w:t>(leave blank if you prefer not to disclose)</w:t>
            </w:r>
          </w:p>
        </w:tc>
        <w:tc>
          <w:tcPr>
            <w:tcW w:w="7087" w:type="dxa"/>
          </w:tcPr>
          <w:p w14:paraId="7902A080" w14:textId="77777777" w:rsidR="00ED72A8" w:rsidRPr="00B8004B" w:rsidRDefault="00ED72A8" w:rsidP="00ED72B3">
            <w:pPr>
              <w:rPr>
                <w:rFonts w:asciiTheme="majorHAnsi" w:hAnsiTheme="majorHAnsi" w:cstheme="majorHAnsi"/>
                <w:b/>
                <w:iCs/>
              </w:rPr>
            </w:pPr>
          </w:p>
        </w:tc>
      </w:tr>
      <w:tr w:rsidR="00E005BB" w:rsidRPr="00B8004B" w14:paraId="51D67289" w14:textId="77777777" w:rsidTr="009B2311">
        <w:tc>
          <w:tcPr>
            <w:tcW w:w="2689" w:type="dxa"/>
          </w:tcPr>
          <w:p w14:paraId="56A57B0D" w14:textId="77777777" w:rsidR="00E005BB" w:rsidRPr="00B8004B" w:rsidRDefault="00E005BB" w:rsidP="00ED72B3">
            <w:pPr>
              <w:rPr>
                <w:rFonts w:asciiTheme="majorHAnsi" w:hAnsiTheme="majorHAnsi" w:cstheme="majorHAnsi"/>
                <w:b/>
                <w:iCs/>
                <w:sz w:val="22"/>
                <w:szCs w:val="22"/>
              </w:rPr>
            </w:pPr>
            <w:r>
              <w:rPr>
                <w:rFonts w:asciiTheme="majorHAnsi" w:hAnsiTheme="majorHAnsi" w:cstheme="majorHAnsi"/>
                <w:b/>
                <w:iCs/>
                <w:sz w:val="22"/>
                <w:szCs w:val="22"/>
              </w:rPr>
              <w:t xml:space="preserve">Contribution to the research and to the article </w:t>
            </w:r>
          </w:p>
          <w:p w14:paraId="536334DD" w14:textId="7EA9AF11" w:rsidR="00E005BB" w:rsidRPr="00B8004B" w:rsidRDefault="00E005BB" w:rsidP="00ED72B3">
            <w:pPr>
              <w:rPr>
                <w:rFonts w:asciiTheme="majorHAnsi" w:hAnsiTheme="majorHAnsi" w:cstheme="majorHAnsi"/>
                <w:b/>
                <w:iCs/>
                <w:sz w:val="22"/>
                <w:szCs w:val="22"/>
              </w:rPr>
            </w:pPr>
            <w:r>
              <w:rPr>
                <w:rFonts w:asciiTheme="majorHAnsi" w:hAnsiTheme="majorHAnsi" w:cstheme="majorHAnsi"/>
                <w:bCs/>
                <w:iCs/>
                <w:sz w:val="22"/>
                <w:szCs w:val="22"/>
              </w:rPr>
              <w:t>(in case of a co-authored article</w:t>
            </w:r>
            <w:r>
              <w:rPr>
                <w:rStyle w:val="Refdenotaderodap"/>
                <w:rFonts w:asciiTheme="majorHAnsi" w:hAnsiTheme="majorHAnsi" w:cstheme="majorHAnsi"/>
                <w:bCs/>
                <w:iCs/>
                <w:sz w:val="22"/>
                <w:szCs w:val="22"/>
              </w:rPr>
              <w:footnoteReference w:id="1"/>
            </w:r>
            <w:r>
              <w:rPr>
                <w:rFonts w:asciiTheme="majorHAnsi" w:hAnsiTheme="majorHAnsi" w:cstheme="majorHAnsi"/>
                <w:bCs/>
                <w:iCs/>
                <w:sz w:val="22"/>
                <w:szCs w:val="22"/>
              </w:rPr>
              <w:t xml:space="preserve"> – see: </w:t>
            </w:r>
            <w:hyperlink r:id="rId12" w:history="1">
              <w:r>
                <w:rPr>
                  <w:rStyle w:val="Hyperlink"/>
                  <w:rFonts w:asciiTheme="majorHAnsi" w:hAnsiTheme="majorHAnsi" w:cstheme="majorHAnsi"/>
                  <w:bCs/>
                  <w:iCs/>
                  <w:sz w:val="22"/>
                  <w:szCs w:val="22"/>
                </w:rPr>
                <w:t>https://doi.org/10.22197/rbdpp.v6i1.313</w:t>
              </w:r>
            </w:hyperlink>
            <w:r>
              <w:rPr>
                <w:rFonts w:asciiTheme="majorHAnsi" w:hAnsiTheme="majorHAnsi" w:cstheme="majorHAnsi"/>
                <w:bCs/>
                <w:iCs/>
                <w:sz w:val="22"/>
                <w:szCs w:val="22"/>
              </w:rPr>
              <w:t>)</w:t>
            </w:r>
          </w:p>
        </w:tc>
        <w:tc>
          <w:tcPr>
            <w:tcW w:w="7087" w:type="dxa"/>
          </w:tcPr>
          <w:p w14:paraId="1FEFE950" w14:textId="4A52DAD0" w:rsidR="00E005BB" w:rsidRPr="00B8004B" w:rsidRDefault="00E005BB" w:rsidP="00066F02">
            <w:pPr>
              <w:jc w:val="both"/>
              <w:rPr>
                <w:rFonts w:asciiTheme="majorHAnsi" w:hAnsiTheme="majorHAnsi" w:cstheme="majorHAnsi"/>
                <w:bCs/>
                <w:iCs/>
                <w:sz w:val="22"/>
                <w:szCs w:val="22"/>
                <w:lang w:val="en-US"/>
              </w:rPr>
            </w:pPr>
          </w:p>
        </w:tc>
      </w:tr>
    </w:tbl>
    <w:p w14:paraId="17CC19E8" w14:textId="77777777" w:rsidR="00ED72B3" w:rsidRPr="00B8004B" w:rsidRDefault="00ED72B3" w:rsidP="00ED72B3">
      <w:pPr>
        <w:rPr>
          <w:rFonts w:asciiTheme="majorHAnsi" w:hAnsiTheme="majorHAnsi" w:cstheme="majorHAnsi"/>
          <w:b/>
          <w:iCs/>
        </w:rPr>
      </w:pPr>
    </w:p>
    <w:p w14:paraId="70EA4F51" w14:textId="77777777" w:rsidR="00ED72B3" w:rsidRPr="00B8004B" w:rsidRDefault="00ED72B3" w:rsidP="002945E3">
      <w:pPr>
        <w:rPr>
          <w:rFonts w:asciiTheme="majorHAnsi" w:hAnsiTheme="majorHAnsi" w:cstheme="majorHAnsi"/>
          <w:b/>
          <w:i/>
        </w:rPr>
      </w:pPr>
    </w:p>
    <w:p w14:paraId="44187C4F" w14:textId="2C9A73C7" w:rsidR="00ED72B3" w:rsidRPr="00246CEC" w:rsidRDefault="00115991" w:rsidP="00ED72B3">
      <w:pPr>
        <w:rPr>
          <w:rFonts w:ascii="Calibri" w:hAnsi="Calibri" w:cs="Calibri"/>
          <w:b/>
          <w:iCs/>
        </w:rPr>
      </w:pPr>
      <w:r>
        <w:rPr>
          <w:rFonts w:ascii="Calibri" w:hAnsi="Calibri" w:cs="Calibri"/>
          <w:b/>
          <w:iCs/>
        </w:rPr>
        <w:t>Relevant statements</w:t>
      </w:r>
    </w:p>
    <w:p w14:paraId="0D78801B" w14:textId="77777777" w:rsidR="00ED72B3" w:rsidRPr="00B8004B" w:rsidRDefault="00ED72B3" w:rsidP="00ED72B3">
      <w:pPr>
        <w:rPr>
          <w:rFonts w:asciiTheme="majorHAnsi" w:hAnsiTheme="majorHAnsi" w:cstheme="majorHAnsi"/>
          <w:b/>
          <w:iCs/>
        </w:rPr>
      </w:pPr>
    </w:p>
    <w:p w14:paraId="02D8BCDE" w14:textId="48178C91" w:rsidR="00ED72B3" w:rsidRPr="00B8004B" w:rsidRDefault="00ED72B3" w:rsidP="00ED72B3">
      <w:pPr>
        <w:ind w:left="993" w:hanging="993"/>
        <w:jc w:val="both"/>
        <w:rPr>
          <w:rFonts w:asciiTheme="majorHAnsi" w:hAnsiTheme="majorHAnsi" w:cstheme="majorHAnsi"/>
          <w:bCs/>
          <w:iCs/>
          <w:noProof/>
        </w:rPr>
      </w:pPr>
      <w:r>
        <w:rPr>
          <w:rFonts w:asciiTheme="majorHAnsi" w:hAnsiTheme="majorHAnsi" w:cstheme="majorHAnsi"/>
          <w:bCs/>
          <w:iCs/>
          <w:noProof/>
        </w:rPr>
        <w:t>(   ) I declare that I have read and comply with the editorial policies (</w:t>
      </w:r>
      <w:hyperlink r:id="rId13" w:history="1">
        <w:r>
          <w:rPr>
            <w:rStyle w:val="Hyperlink"/>
            <w:rFonts w:asciiTheme="majorHAnsi" w:hAnsiTheme="majorHAnsi" w:cstheme="majorHAnsi"/>
            <w:bCs/>
            <w:iCs/>
            <w:noProof/>
          </w:rPr>
          <w:t>https://revista.ibraspp.com.br/RBDPP/about</w:t>
        </w:r>
      </w:hyperlink>
      <w:r>
        <w:rPr>
          <w:rFonts w:asciiTheme="majorHAnsi" w:hAnsiTheme="majorHAnsi" w:cstheme="majorHAnsi"/>
          <w:bCs/>
          <w:iCs/>
          <w:noProof/>
        </w:rPr>
        <w:t>), scientific integrity policy (</w:t>
      </w:r>
      <w:hyperlink r:id="rId14" w:history="1">
        <w:r>
          <w:rPr>
            <w:rStyle w:val="Hyperlink"/>
            <w:rFonts w:asciiTheme="majorHAnsi" w:hAnsiTheme="majorHAnsi" w:cstheme="majorHAnsi"/>
            <w:bCs/>
            <w:noProof/>
          </w:rPr>
          <w:t>https://revista.ibraspp.com.br/RBDPP/integrity</w:t>
        </w:r>
      </w:hyperlink>
      <w:r>
        <w:rPr>
          <w:rStyle w:val="Hyperlink"/>
          <w:rFonts w:asciiTheme="majorHAnsi" w:hAnsiTheme="majorHAnsi" w:cstheme="majorHAnsi"/>
          <w:bCs/>
          <w:noProof/>
        </w:rPr>
        <w:t>)</w:t>
      </w:r>
      <w:r>
        <w:rPr>
          <w:rFonts w:asciiTheme="majorHAnsi" w:hAnsiTheme="majorHAnsi" w:cstheme="majorHAnsi"/>
          <w:bCs/>
          <w:iCs/>
          <w:noProof/>
        </w:rPr>
        <w:t>, inclusion and diversity policy (</w:t>
      </w:r>
      <w:hyperlink r:id="rId15" w:history="1">
        <w:r>
          <w:rPr>
            <w:rStyle w:val="Hyperlink"/>
            <w:rFonts w:asciiTheme="majorHAnsi" w:hAnsiTheme="majorHAnsi" w:cstheme="majorHAnsi"/>
            <w:bCs/>
            <w:iCs/>
            <w:noProof/>
          </w:rPr>
          <w:t>https://revista.ibraspp.com.br/RBDPP/inclusao</w:t>
        </w:r>
      </w:hyperlink>
      <w:r>
        <w:rPr>
          <w:rFonts w:asciiTheme="majorHAnsi" w:hAnsiTheme="majorHAnsi" w:cstheme="majorHAnsi"/>
          <w:bCs/>
          <w:iCs/>
          <w:noProof/>
        </w:rPr>
        <w:t>) and the data privacy statement (</w:t>
      </w:r>
      <w:hyperlink r:id="rId16" w:history="1">
        <w:r>
          <w:rPr>
            <w:rStyle w:val="Hyperlink"/>
            <w:rFonts w:asciiTheme="majorHAnsi" w:hAnsiTheme="majorHAnsi" w:cstheme="majorHAnsi"/>
            <w:bCs/>
            <w:iCs/>
            <w:noProof/>
          </w:rPr>
          <w:t>https://revista.ibraspp.com.br/RBDPP/about/privacy</w:t>
        </w:r>
      </w:hyperlink>
      <w:r>
        <w:rPr>
          <w:rFonts w:asciiTheme="majorHAnsi" w:hAnsiTheme="majorHAnsi" w:cstheme="majorHAnsi"/>
          <w:bCs/>
          <w:iCs/>
          <w:noProof/>
        </w:rPr>
        <w:t>) of RBDPP</w:t>
      </w:r>
    </w:p>
    <w:p w14:paraId="787B0FFB" w14:textId="77777777" w:rsidR="00ED72B3" w:rsidRPr="00B8004B" w:rsidRDefault="00ED72B3" w:rsidP="00ED72B3">
      <w:pPr>
        <w:ind w:left="993" w:hanging="993"/>
        <w:jc w:val="both"/>
        <w:rPr>
          <w:rFonts w:asciiTheme="majorHAnsi" w:hAnsiTheme="majorHAnsi" w:cstheme="majorHAnsi"/>
          <w:bCs/>
          <w:iCs/>
          <w:noProof/>
        </w:rPr>
      </w:pPr>
    </w:p>
    <w:p w14:paraId="276536BF" w14:textId="71C36CB0" w:rsidR="00ED72B3" w:rsidRPr="00B8004B" w:rsidRDefault="00ED72B3" w:rsidP="00ED72B3">
      <w:pPr>
        <w:ind w:left="993" w:hanging="993"/>
        <w:jc w:val="both"/>
        <w:rPr>
          <w:rFonts w:asciiTheme="majorHAnsi" w:hAnsiTheme="majorHAnsi" w:cstheme="majorHAnsi"/>
          <w:bCs/>
          <w:iCs/>
          <w:noProof/>
        </w:rPr>
      </w:pPr>
      <w:r>
        <w:rPr>
          <w:rFonts w:asciiTheme="majorHAnsi" w:hAnsiTheme="majorHAnsi" w:cstheme="majorHAnsi"/>
          <w:bCs/>
          <w:iCs/>
          <w:noProof/>
        </w:rPr>
        <w:t>(          )    I declare that I am aware of and agree with RBDPP’s evaluation procedure, submitting my article to both the preliminary screening and the subsequent peer review, for as many rounds of revisions as necessary for the editorial decision.</w:t>
      </w:r>
    </w:p>
    <w:p w14:paraId="444D77B5" w14:textId="77777777" w:rsidR="00A918CE" w:rsidRPr="00B8004B" w:rsidRDefault="00A918CE" w:rsidP="00A11495">
      <w:pPr>
        <w:jc w:val="both"/>
        <w:rPr>
          <w:rFonts w:asciiTheme="majorHAnsi" w:hAnsiTheme="majorHAnsi" w:cstheme="majorHAnsi"/>
          <w:noProof/>
        </w:rPr>
      </w:pPr>
    </w:p>
    <w:p w14:paraId="36FDB2AD" w14:textId="6C62978E" w:rsidR="002945E3" w:rsidRDefault="00A918CE" w:rsidP="007C1150">
      <w:pPr>
        <w:ind w:left="993" w:hanging="993"/>
        <w:jc w:val="both"/>
        <w:rPr>
          <w:rFonts w:asciiTheme="majorHAnsi" w:hAnsiTheme="majorHAnsi" w:cstheme="majorHAnsi"/>
          <w:bCs/>
          <w:iCs/>
        </w:rPr>
      </w:pPr>
      <w:r>
        <w:rPr>
          <w:rFonts w:asciiTheme="majorHAnsi" w:hAnsiTheme="majorHAnsi" w:cstheme="majorHAnsi"/>
          <w:bCs/>
          <w:iCs/>
          <w:noProof/>
        </w:rPr>
        <w:t>(          )     I declare that the article has not been submitted to another journal or publication, that there is no plagiarism, conflict of interest, or any scientific misconduct in the development of the research and in the writing of this article, under penalty of civil, administrative</w:t>
      </w:r>
      <w:r>
        <w:rPr>
          <w:rFonts w:asciiTheme="majorHAnsi" w:hAnsiTheme="majorHAnsi" w:cstheme="majorHAnsi"/>
          <w:bCs/>
          <w:iCs/>
        </w:rPr>
        <w:t xml:space="preserve"> and criminal liability under applicable law. I assume any resulting liability and release the journal’s editorial team from responsibility in such cases. If there is a conflict of interest, please notify the editorial team.</w:t>
      </w:r>
    </w:p>
    <w:p w14:paraId="1D5D1980" w14:textId="77777777" w:rsidR="002945E3" w:rsidRDefault="002945E3">
      <w:pPr>
        <w:rPr>
          <w:rFonts w:asciiTheme="majorHAnsi" w:hAnsiTheme="majorHAnsi" w:cstheme="majorHAnsi"/>
          <w:bCs/>
          <w:iCs/>
        </w:rPr>
      </w:pPr>
      <w:r>
        <w:rPr>
          <w:rFonts w:asciiTheme="majorHAnsi" w:hAnsiTheme="majorHAnsi" w:cstheme="majorHAnsi"/>
          <w:bCs/>
          <w:iCs/>
        </w:rPr>
        <w:br w:type="page"/>
      </w:r>
    </w:p>
    <w:p w14:paraId="0284ADCF" w14:textId="5CBE8AB8" w:rsidR="00115991" w:rsidRPr="00115991" w:rsidRDefault="00115991" w:rsidP="00115991">
      <w:pPr>
        <w:rPr>
          <w:rFonts w:asciiTheme="majorHAnsi" w:hAnsiTheme="majorHAnsi" w:cstheme="majorHAnsi"/>
        </w:rPr>
      </w:pPr>
      <w:r>
        <w:rPr>
          <w:rFonts w:ascii="Calibri" w:hAnsi="Calibri" w:cs="Calibri"/>
          <w:b/>
          <w:iCs/>
        </w:rPr>
        <w:lastRenderedPageBreak/>
        <w:t>AUTHOR DATA</w:t>
      </w:r>
      <w:r>
        <w:rPr>
          <w:rFonts w:asciiTheme="majorHAnsi" w:hAnsiTheme="majorHAnsi" w:cstheme="majorHAnsi"/>
          <w:b/>
          <w:iCs/>
        </w:rPr>
        <w:t xml:space="preserve"> </w:t>
      </w:r>
      <w:r>
        <w:rPr>
          <w:rFonts w:asciiTheme="majorHAnsi" w:hAnsiTheme="majorHAnsi" w:cstheme="majorHAnsi"/>
          <w:bCs/>
          <w:iCs/>
        </w:rPr>
        <w:t>(copy the table and statements if there are additional authors)</w:t>
      </w:r>
    </w:p>
    <w:p w14:paraId="370C822A" w14:textId="77777777" w:rsidR="00115991" w:rsidRPr="00B8004B" w:rsidRDefault="00115991" w:rsidP="00115991">
      <w:pPr>
        <w:rPr>
          <w:rFonts w:asciiTheme="majorHAnsi" w:hAnsiTheme="majorHAnsi" w:cstheme="majorHAnsi"/>
          <w:b/>
          <w:iCs/>
        </w:rPr>
      </w:pPr>
    </w:p>
    <w:tbl>
      <w:tblPr>
        <w:tblStyle w:val="Tabelacomgrade"/>
        <w:tblW w:w="9776" w:type="dxa"/>
        <w:tblLook w:val="04A0" w:firstRow="1" w:lastRow="0" w:firstColumn="1" w:lastColumn="0" w:noHBand="0" w:noVBand="1"/>
      </w:tblPr>
      <w:tblGrid>
        <w:gridCol w:w="3920"/>
        <w:gridCol w:w="5856"/>
      </w:tblGrid>
      <w:tr w:rsidR="009B2311" w:rsidRPr="00B8004B" w14:paraId="2913712E" w14:textId="77777777" w:rsidTr="00EA49CF">
        <w:tc>
          <w:tcPr>
            <w:tcW w:w="2689" w:type="dxa"/>
          </w:tcPr>
          <w:p w14:paraId="6081F4E1"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Full name</w:t>
            </w:r>
          </w:p>
        </w:tc>
        <w:tc>
          <w:tcPr>
            <w:tcW w:w="7087" w:type="dxa"/>
          </w:tcPr>
          <w:p w14:paraId="749C3E6A" w14:textId="77777777" w:rsidR="009B2311" w:rsidRPr="00B8004B" w:rsidRDefault="009B2311" w:rsidP="00EA49CF">
            <w:pPr>
              <w:rPr>
                <w:rFonts w:asciiTheme="majorHAnsi" w:hAnsiTheme="majorHAnsi" w:cstheme="majorHAnsi"/>
                <w:b/>
                <w:iCs/>
              </w:rPr>
            </w:pPr>
          </w:p>
        </w:tc>
      </w:tr>
      <w:tr w:rsidR="009B2311" w:rsidRPr="00B8004B" w14:paraId="180DDE12" w14:textId="77777777" w:rsidTr="00EA49CF">
        <w:tc>
          <w:tcPr>
            <w:tcW w:w="2689" w:type="dxa"/>
          </w:tcPr>
          <w:p w14:paraId="69E9B12C"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E-mail</w:t>
            </w:r>
            <w:r>
              <w:rPr>
                <w:rFonts w:asciiTheme="majorHAnsi" w:hAnsiTheme="majorHAnsi" w:cstheme="majorHAnsi"/>
                <w:b/>
                <w:iCs/>
              </w:rPr>
              <w:t xml:space="preserve"> </w:t>
            </w:r>
            <w:r>
              <w:rPr>
                <w:rFonts w:asciiTheme="majorHAnsi" w:hAnsiTheme="majorHAnsi" w:cstheme="majorHAnsi"/>
                <w:bCs/>
                <w:iCs/>
                <w:sz w:val="20"/>
                <w:szCs w:val="20"/>
              </w:rPr>
              <w:t>(preferably institutional)</w:t>
            </w:r>
          </w:p>
        </w:tc>
        <w:tc>
          <w:tcPr>
            <w:tcW w:w="7087" w:type="dxa"/>
          </w:tcPr>
          <w:p w14:paraId="453EDF6B" w14:textId="77777777" w:rsidR="009B2311" w:rsidRPr="00B8004B" w:rsidRDefault="009B2311" w:rsidP="00EA49CF">
            <w:pPr>
              <w:rPr>
                <w:rFonts w:asciiTheme="majorHAnsi" w:hAnsiTheme="majorHAnsi" w:cstheme="majorHAnsi"/>
                <w:b/>
                <w:iCs/>
              </w:rPr>
            </w:pPr>
          </w:p>
        </w:tc>
      </w:tr>
      <w:tr w:rsidR="009B2311" w:rsidRPr="00B8004B" w14:paraId="3682F379" w14:textId="77777777" w:rsidTr="00EA49CF">
        <w:tc>
          <w:tcPr>
            <w:tcW w:w="2689" w:type="dxa"/>
          </w:tcPr>
          <w:p w14:paraId="670D15FA"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Phone </w:t>
            </w:r>
            <w:r>
              <w:rPr>
                <w:rFonts w:asciiTheme="majorHAnsi" w:hAnsiTheme="majorHAnsi" w:cstheme="majorHAnsi"/>
                <w:bCs/>
                <w:iCs/>
                <w:sz w:val="22"/>
                <w:szCs w:val="22"/>
              </w:rPr>
              <w:t>(WhatsApp)</w:t>
            </w:r>
          </w:p>
        </w:tc>
        <w:tc>
          <w:tcPr>
            <w:tcW w:w="7087" w:type="dxa"/>
          </w:tcPr>
          <w:p w14:paraId="7C1115EC" w14:textId="77777777" w:rsidR="009B2311" w:rsidRPr="00B8004B" w:rsidRDefault="009B2311" w:rsidP="00EA49CF">
            <w:pPr>
              <w:rPr>
                <w:rFonts w:asciiTheme="majorHAnsi" w:hAnsiTheme="majorHAnsi" w:cstheme="majorHAnsi"/>
                <w:b/>
                <w:iCs/>
              </w:rPr>
            </w:pPr>
          </w:p>
        </w:tc>
      </w:tr>
      <w:tr w:rsidR="009B2311" w:rsidRPr="00B8004B" w14:paraId="251BC744" w14:textId="77777777" w:rsidTr="00EA49CF">
        <w:tc>
          <w:tcPr>
            <w:tcW w:w="2689" w:type="dxa"/>
          </w:tcPr>
          <w:p w14:paraId="58C342A5" w14:textId="50DDF337" w:rsidR="009B2311" w:rsidRPr="00B8004B" w:rsidRDefault="002E06B9" w:rsidP="00EA49CF">
            <w:pPr>
              <w:rPr>
                <w:rFonts w:asciiTheme="majorHAnsi" w:hAnsiTheme="majorHAnsi" w:cstheme="majorHAnsi"/>
                <w:b/>
                <w:iCs/>
                <w:sz w:val="22"/>
                <w:szCs w:val="22"/>
              </w:rPr>
            </w:pPr>
            <w:r>
              <w:rPr>
                <w:rFonts w:asciiTheme="majorHAnsi" w:hAnsiTheme="majorHAnsi" w:cstheme="majorHAnsi"/>
                <w:b/>
                <w:iCs/>
                <w:sz w:val="22"/>
                <w:szCs w:val="22"/>
              </w:rPr>
              <w:t>Institution (preferably academic), City, State, Country</w:t>
            </w:r>
          </w:p>
        </w:tc>
        <w:tc>
          <w:tcPr>
            <w:tcW w:w="7087" w:type="dxa"/>
          </w:tcPr>
          <w:p w14:paraId="55E09E0A" w14:textId="77777777" w:rsidR="009B2311" w:rsidRPr="00B8004B" w:rsidRDefault="009B2311" w:rsidP="00EA49CF">
            <w:pPr>
              <w:rPr>
                <w:rFonts w:asciiTheme="majorHAnsi" w:hAnsiTheme="majorHAnsi" w:cstheme="majorHAnsi"/>
                <w:b/>
                <w:iCs/>
              </w:rPr>
            </w:pPr>
          </w:p>
        </w:tc>
      </w:tr>
      <w:tr w:rsidR="009B2311" w:rsidRPr="00B8004B" w14:paraId="110A160E" w14:textId="77777777" w:rsidTr="00EA49CF">
        <w:tc>
          <w:tcPr>
            <w:tcW w:w="2689" w:type="dxa"/>
          </w:tcPr>
          <w:p w14:paraId="35B8492E" w14:textId="77777777" w:rsidR="009B2311" w:rsidRPr="009B2311"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ORCID </w:t>
            </w:r>
            <w:r>
              <w:rPr>
                <w:rFonts w:asciiTheme="majorHAnsi" w:hAnsiTheme="majorHAnsi" w:cstheme="majorHAnsi"/>
                <w:bCs/>
                <w:iCs/>
                <w:sz w:val="20"/>
                <w:szCs w:val="20"/>
              </w:rPr>
              <w:t xml:space="preserve">(mandatory; register at </w:t>
            </w:r>
            <w:hyperlink r:id="rId17" w:history="1">
              <w:r>
                <w:rPr>
                  <w:rStyle w:val="Hyperlink"/>
                  <w:rFonts w:asciiTheme="majorHAnsi" w:hAnsiTheme="majorHAnsi" w:cstheme="majorHAnsi"/>
                  <w:bCs/>
                  <w:iCs/>
                  <w:sz w:val="20"/>
                  <w:szCs w:val="20"/>
                </w:rPr>
                <w:t>https://orcid.org/register</w:t>
              </w:r>
            </w:hyperlink>
            <w:r>
              <w:rPr>
                <w:rFonts w:asciiTheme="majorHAnsi" w:hAnsiTheme="majorHAnsi" w:cstheme="majorHAnsi"/>
                <w:bCs/>
                <w:iCs/>
                <w:sz w:val="20"/>
                <w:szCs w:val="20"/>
              </w:rPr>
              <w:t xml:space="preserve"> and, in the RBDPP system, link the accounts in each co-author’s profile)</w:t>
            </w:r>
          </w:p>
        </w:tc>
        <w:tc>
          <w:tcPr>
            <w:tcW w:w="7087" w:type="dxa"/>
          </w:tcPr>
          <w:p w14:paraId="79DC3C81" w14:textId="77777777" w:rsidR="009B2311" w:rsidRPr="00B8004B" w:rsidRDefault="009B2311" w:rsidP="00EA49CF">
            <w:pPr>
              <w:rPr>
                <w:rFonts w:asciiTheme="majorHAnsi" w:hAnsiTheme="majorHAnsi" w:cstheme="majorHAnsi"/>
                <w:b/>
                <w:iCs/>
              </w:rPr>
            </w:pPr>
          </w:p>
        </w:tc>
      </w:tr>
      <w:tr w:rsidR="009B2311" w:rsidRPr="00B8004B" w14:paraId="3D661B20" w14:textId="77777777" w:rsidTr="00EA49CF">
        <w:tc>
          <w:tcPr>
            <w:tcW w:w="2689" w:type="dxa"/>
          </w:tcPr>
          <w:p w14:paraId="4AFCCDDC" w14:textId="77777777" w:rsidR="009B2311" w:rsidRPr="00B8004B" w:rsidRDefault="009B2311" w:rsidP="00EA49CF">
            <w:pPr>
              <w:rPr>
                <w:rFonts w:asciiTheme="majorHAnsi" w:hAnsiTheme="majorHAnsi" w:cstheme="majorHAnsi"/>
                <w:b/>
                <w:iCs/>
              </w:rPr>
            </w:pPr>
            <w:r>
              <w:rPr>
                <w:rFonts w:asciiTheme="majorHAnsi" w:hAnsiTheme="majorHAnsi" w:cstheme="majorHAnsi"/>
                <w:b/>
                <w:iCs/>
                <w:sz w:val="22"/>
                <w:szCs w:val="22"/>
              </w:rPr>
              <w:t xml:space="preserve">Lattes </w:t>
            </w:r>
            <w:r>
              <w:rPr>
                <w:rFonts w:asciiTheme="majorHAnsi" w:hAnsiTheme="majorHAnsi" w:cstheme="majorHAnsi"/>
                <w:b/>
                <w:i/>
                <w:sz w:val="22"/>
                <w:szCs w:val="22"/>
              </w:rPr>
              <w:t>link</w:t>
            </w:r>
            <w:r>
              <w:rPr>
                <w:rFonts w:asciiTheme="majorHAnsi" w:hAnsiTheme="majorHAnsi" w:cstheme="majorHAnsi"/>
                <w:b/>
                <w:iCs/>
              </w:rPr>
              <w:t xml:space="preserve"> </w:t>
            </w:r>
            <w:r>
              <w:rPr>
                <w:rFonts w:asciiTheme="majorHAnsi" w:hAnsiTheme="majorHAnsi" w:cstheme="majorHAnsi"/>
                <w:bCs/>
                <w:iCs/>
                <w:sz w:val="20"/>
                <w:szCs w:val="20"/>
              </w:rPr>
              <w:t xml:space="preserve">(if Brazilian) </w:t>
            </w:r>
            <w:r>
              <w:rPr>
                <w:rFonts w:asciiTheme="majorHAnsi" w:hAnsiTheme="majorHAnsi" w:cstheme="majorHAnsi"/>
                <w:b/>
                <w:iCs/>
                <w:sz w:val="22"/>
                <w:szCs w:val="22"/>
              </w:rPr>
              <w:t>or institutional website</w:t>
            </w:r>
          </w:p>
        </w:tc>
        <w:tc>
          <w:tcPr>
            <w:tcW w:w="7087" w:type="dxa"/>
          </w:tcPr>
          <w:p w14:paraId="5F72424B" w14:textId="77777777" w:rsidR="009B2311" w:rsidRPr="00B8004B" w:rsidRDefault="009B2311" w:rsidP="00EA49CF">
            <w:pPr>
              <w:rPr>
                <w:rFonts w:asciiTheme="majorHAnsi" w:hAnsiTheme="majorHAnsi" w:cstheme="majorHAnsi"/>
                <w:b/>
                <w:iCs/>
              </w:rPr>
            </w:pPr>
          </w:p>
        </w:tc>
      </w:tr>
      <w:tr w:rsidR="009B2311" w:rsidRPr="00B8004B" w14:paraId="0778D71C" w14:textId="77777777" w:rsidTr="00EA49CF">
        <w:tc>
          <w:tcPr>
            <w:tcW w:w="2689" w:type="dxa"/>
          </w:tcPr>
          <w:p w14:paraId="112B7956"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Brief CV </w:t>
            </w:r>
          </w:p>
          <w:p w14:paraId="4BDAA27F" w14:textId="77777777" w:rsidR="009B2311" w:rsidRPr="00B8004B" w:rsidRDefault="009B2311" w:rsidP="00EA49CF">
            <w:pPr>
              <w:rPr>
                <w:rFonts w:asciiTheme="majorHAnsi" w:hAnsiTheme="majorHAnsi" w:cstheme="majorHAnsi"/>
                <w:b/>
                <w:iCs/>
                <w:sz w:val="20"/>
                <w:szCs w:val="20"/>
              </w:rPr>
            </w:pPr>
            <w:r>
              <w:rPr>
                <w:rFonts w:asciiTheme="majorHAnsi" w:hAnsiTheme="majorHAnsi" w:cstheme="majorHAnsi"/>
                <w:bCs/>
                <w:iCs/>
                <w:sz w:val="20"/>
                <w:szCs w:val="20"/>
              </w:rPr>
              <w:t>(degrees, academic and professional affiliation)</w:t>
            </w:r>
          </w:p>
        </w:tc>
        <w:tc>
          <w:tcPr>
            <w:tcW w:w="7087" w:type="dxa"/>
          </w:tcPr>
          <w:p w14:paraId="1D98BC34" w14:textId="77777777" w:rsidR="009B2311" w:rsidRPr="00B8004B" w:rsidRDefault="009B2311" w:rsidP="00EA49CF">
            <w:pPr>
              <w:rPr>
                <w:rFonts w:asciiTheme="majorHAnsi" w:hAnsiTheme="majorHAnsi" w:cstheme="majorHAnsi"/>
                <w:b/>
                <w:iCs/>
              </w:rPr>
            </w:pPr>
          </w:p>
        </w:tc>
      </w:tr>
      <w:tr w:rsidR="009B2311" w:rsidRPr="00B8004B" w14:paraId="04EC5C2C" w14:textId="77777777" w:rsidTr="00EA49CF">
        <w:tc>
          <w:tcPr>
            <w:tcW w:w="2689" w:type="dxa"/>
          </w:tcPr>
          <w:p w14:paraId="41E0F3D6"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Sex and gender identity </w:t>
            </w:r>
          </w:p>
          <w:p w14:paraId="6DF72817" w14:textId="77777777" w:rsidR="009B2311" w:rsidRPr="00B8004B" w:rsidRDefault="009B2311" w:rsidP="00EA49CF">
            <w:pPr>
              <w:rPr>
                <w:rFonts w:asciiTheme="majorHAnsi" w:hAnsiTheme="majorHAnsi" w:cstheme="majorHAnsi"/>
                <w:b/>
                <w:iCs/>
              </w:rPr>
            </w:pPr>
            <w:r>
              <w:rPr>
                <w:rFonts w:asciiTheme="majorHAnsi" w:hAnsiTheme="majorHAnsi" w:cstheme="majorHAnsi"/>
                <w:bCs/>
                <w:iCs/>
                <w:sz w:val="20"/>
                <w:szCs w:val="20"/>
              </w:rPr>
              <w:t>(leave blank if you prefer not to disclose)</w:t>
            </w:r>
          </w:p>
        </w:tc>
        <w:tc>
          <w:tcPr>
            <w:tcW w:w="7087" w:type="dxa"/>
          </w:tcPr>
          <w:p w14:paraId="3DC9E1E8" w14:textId="77777777" w:rsidR="009B2311" w:rsidRPr="00B8004B" w:rsidRDefault="009B2311" w:rsidP="00EA49CF">
            <w:pPr>
              <w:rPr>
                <w:rFonts w:asciiTheme="majorHAnsi" w:hAnsiTheme="majorHAnsi" w:cstheme="majorHAnsi"/>
                <w:b/>
                <w:iCs/>
              </w:rPr>
            </w:pPr>
          </w:p>
        </w:tc>
      </w:tr>
      <w:tr w:rsidR="009B2311" w:rsidRPr="00B8004B" w14:paraId="52B49E1E" w14:textId="77777777" w:rsidTr="00EA49CF">
        <w:tc>
          <w:tcPr>
            <w:tcW w:w="2689" w:type="dxa"/>
          </w:tcPr>
          <w:p w14:paraId="7A98C41F" w14:textId="77777777" w:rsidR="009B2311" w:rsidRPr="00B8004B" w:rsidRDefault="009B2311" w:rsidP="00EA49CF">
            <w:pPr>
              <w:rPr>
                <w:rFonts w:asciiTheme="majorHAnsi" w:hAnsiTheme="majorHAnsi" w:cstheme="majorHAnsi"/>
                <w:b/>
                <w:iCs/>
              </w:rPr>
            </w:pPr>
            <w:r>
              <w:rPr>
                <w:rFonts w:asciiTheme="majorHAnsi" w:hAnsiTheme="majorHAnsi" w:cstheme="majorHAnsi"/>
                <w:b/>
                <w:iCs/>
                <w:sz w:val="22"/>
                <w:szCs w:val="22"/>
              </w:rPr>
              <w:t>Race</w:t>
            </w:r>
            <w:r>
              <w:rPr>
                <w:rFonts w:asciiTheme="majorHAnsi" w:hAnsiTheme="majorHAnsi" w:cstheme="majorHAnsi"/>
                <w:b/>
                <w:iCs/>
              </w:rPr>
              <w:t xml:space="preserve"> </w:t>
            </w:r>
            <w:r>
              <w:rPr>
                <w:rFonts w:asciiTheme="majorHAnsi" w:hAnsiTheme="majorHAnsi" w:cstheme="majorHAnsi"/>
                <w:bCs/>
                <w:iCs/>
                <w:sz w:val="20"/>
                <w:szCs w:val="20"/>
              </w:rPr>
              <w:t>(leave blank if you prefer not to disclose)</w:t>
            </w:r>
          </w:p>
        </w:tc>
        <w:tc>
          <w:tcPr>
            <w:tcW w:w="7087" w:type="dxa"/>
          </w:tcPr>
          <w:p w14:paraId="51A8C5AF" w14:textId="77777777" w:rsidR="009B2311" w:rsidRPr="00B8004B" w:rsidRDefault="009B2311" w:rsidP="00EA49CF">
            <w:pPr>
              <w:rPr>
                <w:rFonts w:asciiTheme="majorHAnsi" w:hAnsiTheme="majorHAnsi" w:cstheme="majorHAnsi"/>
                <w:b/>
                <w:iCs/>
              </w:rPr>
            </w:pPr>
          </w:p>
        </w:tc>
      </w:tr>
      <w:tr w:rsidR="009B2311" w:rsidRPr="00B8004B" w14:paraId="5971641C" w14:textId="77777777" w:rsidTr="00EA49CF">
        <w:tc>
          <w:tcPr>
            <w:tcW w:w="2689" w:type="dxa"/>
          </w:tcPr>
          <w:p w14:paraId="7622D30A"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Were you a beneficiary of affirmative action policies during your education?</w:t>
            </w:r>
          </w:p>
          <w:p w14:paraId="31072749" w14:textId="77777777" w:rsidR="009B2311" w:rsidRPr="00B8004B" w:rsidRDefault="009B2311" w:rsidP="00EA49CF">
            <w:pPr>
              <w:rPr>
                <w:rFonts w:asciiTheme="majorHAnsi" w:hAnsiTheme="majorHAnsi" w:cstheme="majorHAnsi"/>
                <w:b/>
                <w:iCs/>
              </w:rPr>
            </w:pPr>
            <w:r>
              <w:rPr>
                <w:rFonts w:asciiTheme="majorHAnsi" w:hAnsiTheme="majorHAnsi" w:cstheme="majorHAnsi"/>
                <w:bCs/>
                <w:iCs/>
                <w:sz w:val="20"/>
                <w:szCs w:val="20"/>
              </w:rPr>
              <w:t>(leave blank if you prefer not to disclose)</w:t>
            </w:r>
          </w:p>
        </w:tc>
        <w:tc>
          <w:tcPr>
            <w:tcW w:w="7087" w:type="dxa"/>
          </w:tcPr>
          <w:p w14:paraId="7A7AF0B6" w14:textId="77777777" w:rsidR="009B2311" w:rsidRPr="00B8004B" w:rsidRDefault="009B2311" w:rsidP="00EA49CF">
            <w:pPr>
              <w:rPr>
                <w:rFonts w:asciiTheme="majorHAnsi" w:hAnsiTheme="majorHAnsi" w:cstheme="majorHAnsi"/>
                <w:b/>
                <w:iCs/>
              </w:rPr>
            </w:pPr>
          </w:p>
        </w:tc>
      </w:tr>
      <w:tr w:rsidR="009B2311" w:rsidRPr="00B8004B" w14:paraId="252476FB" w14:textId="77777777" w:rsidTr="00EA49CF">
        <w:tc>
          <w:tcPr>
            <w:tcW w:w="2689" w:type="dxa"/>
          </w:tcPr>
          <w:p w14:paraId="6E1A78E2"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
                <w:iCs/>
                <w:sz w:val="22"/>
                <w:szCs w:val="22"/>
              </w:rPr>
              <w:t xml:space="preserve">Contribution to the research and to the article </w:t>
            </w:r>
          </w:p>
          <w:p w14:paraId="089C79D4" w14:textId="77777777" w:rsidR="009B2311" w:rsidRPr="00B8004B" w:rsidRDefault="009B2311" w:rsidP="00EA49CF">
            <w:pPr>
              <w:rPr>
                <w:rFonts w:asciiTheme="majorHAnsi" w:hAnsiTheme="majorHAnsi" w:cstheme="majorHAnsi"/>
                <w:b/>
                <w:iCs/>
                <w:sz w:val="22"/>
                <w:szCs w:val="22"/>
              </w:rPr>
            </w:pPr>
            <w:r>
              <w:rPr>
                <w:rFonts w:asciiTheme="majorHAnsi" w:hAnsiTheme="majorHAnsi" w:cstheme="majorHAnsi"/>
                <w:bCs/>
                <w:iCs/>
                <w:sz w:val="22"/>
                <w:szCs w:val="22"/>
              </w:rPr>
              <w:t>(in case of a co-authored article</w:t>
            </w:r>
            <w:r>
              <w:rPr>
                <w:rStyle w:val="Refdenotaderodap"/>
                <w:rFonts w:asciiTheme="majorHAnsi" w:hAnsiTheme="majorHAnsi" w:cstheme="majorHAnsi"/>
                <w:bCs/>
                <w:iCs/>
                <w:sz w:val="22"/>
                <w:szCs w:val="22"/>
              </w:rPr>
              <w:footnoteReference w:id="2"/>
            </w:r>
            <w:r>
              <w:rPr>
                <w:rFonts w:asciiTheme="majorHAnsi" w:hAnsiTheme="majorHAnsi" w:cstheme="majorHAnsi"/>
                <w:bCs/>
                <w:iCs/>
                <w:sz w:val="22"/>
                <w:szCs w:val="22"/>
              </w:rPr>
              <w:t xml:space="preserve"> – see: </w:t>
            </w:r>
            <w:hyperlink r:id="rId18" w:history="1">
              <w:r>
                <w:rPr>
                  <w:rStyle w:val="Hyperlink"/>
                  <w:rFonts w:asciiTheme="majorHAnsi" w:hAnsiTheme="majorHAnsi" w:cstheme="majorHAnsi"/>
                  <w:bCs/>
                  <w:iCs/>
                  <w:sz w:val="22"/>
                  <w:szCs w:val="22"/>
                </w:rPr>
                <w:t>https://doi.org/10.22197/rbdpp.v6i1.313</w:t>
              </w:r>
            </w:hyperlink>
            <w:r>
              <w:rPr>
                <w:rFonts w:asciiTheme="majorHAnsi" w:hAnsiTheme="majorHAnsi" w:cstheme="majorHAnsi"/>
                <w:bCs/>
                <w:iCs/>
                <w:sz w:val="22"/>
                <w:szCs w:val="22"/>
              </w:rPr>
              <w:t>)</w:t>
            </w:r>
          </w:p>
        </w:tc>
        <w:tc>
          <w:tcPr>
            <w:tcW w:w="7087" w:type="dxa"/>
          </w:tcPr>
          <w:p w14:paraId="75FA79ED" w14:textId="77777777" w:rsidR="009B2311" w:rsidRPr="00B8004B" w:rsidRDefault="009B2311" w:rsidP="00EA49CF">
            <w:pPr>
              <w:jc w:val="both"/>
              <w:rPr>
                <w:rFonts w:asciiTheme="majorHAnsi" w:hAnsiTheme="majorHAnsi" w:cstheme="majorHAnsi"/>
                <w:bCs/>
                <w:iCs/>
                <w:sz w:val="22"/>
                <w:szCs w:val="22"/>
                <w:lang w:val="en-US"/>
              </w:rPr>
            </w:pPr>
          </w:p>
        </w:tc>
      </w:tr>
    </w:tbl>
    <w:p w14:paraId="3A2ADD94" w14:textId="77777777" w:rsidR="00115991" w:rsidRPr="00B8004B" w:rsidRDefault="00115991" w:rsidP="00115991">
      <w:pPr>
        <w:rPr>
          <w:rFonts w:asciiTheme="majorHAnsi" w:hAnsiTheme="majorHAnsi" w:cstheme="majorHAnsi"/>
          <w:b/>
          <w:iCs/>
        </w:rPr>
      </w:pPr>
    </w:p>
    <w:p w14:paraId="198356FA" w14:textId="77777777" w:rsidR="00115991" w:rsidRPr="00B8004B" w:rsidRDefault="00115991" w:rsidP="00115991">
      <w:pPr>
        <w:rPr>
          <w:rFonts w:asciiTheme="majorHAnsi" w:hAnsiTheme="majorHAnsi" w:cstheme="majorHAnsi"/>
          <w:b/>
          <w:i/>
        </w:rPr>
      </w:pPr>
    </w:p>
    <w:p w14:paraId="5EAC70FC" w14:textId="77777777" w:rsidR="00115991" w:rsidRPr="00246CEC" w:rsidRDefault="00115991" w:rsidP="00115991">
      <w:pPr>
        <w:rPr>
          <w:rFonts w:ascii="Calibri" w:hAnsi="Calibri" w:cs="Calibri"/>
          <w:b/>
          <w:iCs/>
        </w:rPr>
      </w:pPr>
      <w:r>
        <w:rPr>
          <w:rFonts w:ascii="Calibri" w:hAnsi="Calibri" w:cs="Calibri"/>
          <w:b/>
          <w:iCs/>
        </w:rPr>
        <w:t>Relevant statements</w:t>
      </w:r>
    </w:p>
    <w:p w14:paraId="18776E48" w14:textId="77777777" w:rsidR="00115991" w:rsidRPr="00B8004B" w:rsidRDefault="00115991" w:rsidP="00115991">
      <w:pPr>
        <w:rPr>
          <w:rFonts w:asciiTheme="majorHAnsi" w:hAnsiTheme="majorHAnsi" w:cstheme="majorHAnsi"/>
          <w:b/>
          <w:iCs/>
        </w:rPr>
      </w:pPr>
    </w:p>
    <w:p w14:paraId="38CE87DD" w14:textId="77777777" w:rsidR="00115991" w:rsidRPr="00B8004B" w:rsidRDefault="00115991" w:rsidP="00115991">
      <w:pPr>
        <w:ind w:left="993" w:hanging="993"/>
        <w:jc w:val="both"/>
        <w:rPr>
          <w:rFonts w:asciiTheme="majorHAnsi" w:hAnsiTheme="majorHAnsi" w:cstheme="majorHAnsi"/>
          <w:bCs/>
          <w:iCs/>
          <w:noProof/>
        </w:rPr>
      </w:pPr>
      <w:r>
        <w:rPr>
          <w:rFonts w:asciiTheme="majorHAnsi" w:hAnsiTheme="majorHAnsi" w:cstheme="majorHAnsi"/>
          <w:bCs/>
          <w:iCs/>
          <w:noProof/>
        </w:rPr>
        <w:t>(   ) I declare that I have read and comply with the editorial policies (</w:t>
      </w:r>
      <w:hyperlink r:id="rId19" w:history="1">
        <w:r>
          <w:rPr>
            <w:rStyle w:val="Hyperlink"/>
            <w:rFonts w:asciiTheme="majorHAnsi" w:hAnsiTheme="majorHAnsi" w:cstheme="majorHAnsi"/>
            <w:bCs/>
            <w:iCs/>
            <w:noProof/>
          </w:rPr>
          <w:t>https://revista.ibraspp.com.br/RBDPP/about</w:t>
        </w:r>
      </w:hyperlink>
      <w:r>
        <w:rPr>
          <w:rFonts w:asciiTheme="majorHAnsi" w:hAnsiTheme="majorHAnsi" w:cstheme="majorHAnsi"/>
          <w:bCs/>
          <w:iCs/>
          <w:noProof/>
        </w:rPr>
        <w:t>), scientific integrity policy (</w:t>
      </w:r>
      <w:hyperlink r:id="rId20" w:history="1">
        <w:r>
          <w:rPr>
            <w:rStyle w:val="Hyperlink"/>
            <w:rFonts w:asciiTheme="majorHAnsi" w:hAnsiTheme="majorHAnsi" w:cstheme="majorHAnsi"/>
            <w:bCs/>
            <w:noProof/>
          </w:rPr>
          <w:t>https://revista.ibraspp.com.br/RBDPP/integrity</w:t>
        </w:r>
      </w:hyperlink>
      <w:r>
        <w:rPr>
          <w:rStyle w:val="Hyperlink"/>
          <w:rFonts w:asciiTheme="majorHAnsi" w:hAnsiTheme="majorHAnsi" w:cstheme="majorHAnsi"/>
          <w:bCs/>
          <w:noProof/>
        </w:rPr>
        <w:t>)</w:t>
      </w:r>
      <w:r>
        <w:rPr>
          <w:rFonts w:asciiTheme="majorHAnsi" w:hAnsiTheme="majorHAnsi" w:cstheme="majorHAnsi"/>
          <w:bCs/>
          <w:iCs/>
          <w:noProof/>
        </w:rPr>
        <w:t>, inclusion and diversity policy (</w:t>
      </w:r>
      <w:hyperlink r:id="rId21" w:history="1">
        <w:r>
          <w:rPr>
            <w:rStyle w:val="Hyperlink"/>
            <w:rFonts w:asciiTheme="majorHAnsi" w:hAnsiTheme="majorHAnsi" w:cstheme="majorHAnsi"/>
            <w:bCs/>
            <w:iCs/>
            <w:noProof/>
          </w:rPr>
          <w:t>https://revista.ibraspp.com.br/RBDPP/inclusao</w:t>
        </w:r>
      </w:hyperlink>
      <w:r>
        <w:rPr>
          <w:rFonts w:asciiTheme="majorHAnsi" w:hAnsiTheme="majorHAnsi" w:cstheme="majorHAnsi"/>
          <w:bCs/>
          <w:iCs/>
          <w:noProof/>
        </w:rPr>
        <w:t>) and the data privacy statement (</w:t>
      </w:r>
      <w:hyperlink r:id="rId22" w:history="1">
        <w:r>
          <w:rPr>
            <w:rStyle w:val="Hyperlink"/>
            <w:rFonts w:asciiTheme="majorHAnsi" w:hAnsiTheme="majorHAnsi" w:cstheme="majorHAnsi"/>
            <w:bCs/>
            <w:iCs/>
            <w:noProof/>
          </w:rPr>
          <w:t>https://revista.ibraspp.com.br/RBDPP/about/privacy</w:t>
        </w:r>
      </w:hyperlink>
      <w:r>
        <w:rPr>
          <w:rFonts w:asciiTheme="majorHAnsi" w:hAnsiTheme="majorHAnsi" w:cstheme="majorHAnsi"/>
          <w:bCs/>
          <w:iCs/>
          <w:noProof/>
        </w:rPr>
        <w:t>) of RBDPP</w:t>
      </w:r>
    </w:p>
    <w:p w14:paraId="663EFC9A" w14:textId="77777777" w:rsidR="00115991" w:rsidRPr="00B8004B" w:rsidRDefault="00115991" w:rsidP="00115991">
      <w:pPr>
        <w:ind w:left="993" w:hanging="993"/>
        <w:jc w:val="both"/>
        <w:rPr>
          <w:rFonts w:asciiTheme="majorHAnsi" w:hAnsiTheme="majorHAnsi" w:cstheme="majorHAnsi"/>
          <w:bCs/>
          <w:iCs/>
          <w:noProof/>
        </w:rPr>
      </w:pPr>
    </w:p>
    <w:p w14:paraId="196D9F8D" w14:textId="77777777" w:rsidR="00115991" w:rsidRPr="00B8004B" w:rsidRDefault="00115991" w:rsidP="00115991">
      <w:pPr>
        <w:ind w:left="993" w:hanging="993"/>
        <w:jc w:val="both"/>
        <w:rPr>
          <w:rFonts w:asciiTheme="majorHAnsi" w:hAnsiTheme="majorHAnsi" w:cstheme="majorHAnsi"/>
          <w:bCs/>
          <w:iCs/>
          <w:noProof/>
        </w:rPr>
      </w:pPr>
      <w:r>
        <w:rPr>
          <w:rFonts w:asciiTheme="majorHAnsi" w:hAnsiTheme="majorHAnsi" w:cstheme="majorHAnsi"/>
          <w:bCs/>
          <w:iCs/>
          <w:noProof/>
        </w:rPr>
        <w:t>(          )    I declare that I am aware of and agree with RBDPP’s evaluation procedure, submitting my article to both the preliminary screening and the subsequent peer review, for as many rounds of revisions as necessary for the editorial decision.</w:t>
      </w:r>
    </w:p>
    <w:p w14:paraId="1D8EA483" w14:textId="77777777" w:rsidR="00115991" w:rsidRPr="00B8004B" w:rsidRDefault="00115991" w:rsidP="00115991">
      <w:pPr>
        <w:jc w:val="both"/>
        <w:rPr>
          <w:rFonts w:asciiTheme="majorHAnsi" w:hAnsiTheme="majorHAnsi" w:cstheme="majorHAnsi"/>
          <w:noProof/>
        </w:rPr>
      </w:pPr>
    </w:p>
    <w:p w14:paraId="044A0997" w14:textId="77777777" w:rsidR="00115991" w:rsidRDefault="00115991" w:rsidP="00115991">
      <w:pPr>
        <w:ind w:left="993" w:hanging="993"/>
        <w:jc w:val="both"/>
        <w:rPr>
          <w:rFonts w:asciiTheme="majorHAnsi" w:hAnsiTheme="majorHAnsi" w:cstheme="majorHAnsi"/>
          <w:bCs/>
          <w:iCs/>
        </w:rPr>
      </w:pPr>
      <w:r>
        <w:rPr>
          <w:rFonts w:asciiTheme="majorHAnsi" w:hAnsiTheme="majorHAnsi" w:cstheme="majorHAnsi"/>
          <w:bCs/>
          <w:iCs/>
          <w:noProof/>
        </w:rPr>
        <w:t>(          )     I declare that the article has not been submitted to another journal or publication, that there is no plagiarism, conflict of interest, or any scientific misconduct in the development of the research and in the writing of this article, under penalty of civil, administrative</w:t>
      </w:r>
      <w:r>
        <w:rPr>
          <w:rFonts w:asciiTheme="majorHAnsi" w:hAnsiTheme="majorHAnsi" w:cstheme="majorHAnsi"/>
          <w:bCs/>
          <w:iCs/>
        </w:rPr>
        <w:t xml:space="preserve"> and criminal liability under applicable law. I assume any resulting liability and release the journal’s editorial team from responsibility in such cases. If there is a conflict of interest, please notify the editorial team.</w:t>
      </w:r>
    </w:p>
    <w:p w14:paraId="275E8AB9" w14:textId="77777777" w:rsidR="00115991" w:rsidRDefault="00115991" w:rsidP="00115991">
      <w:pPr>
        <w:rPr>
          <w:rFonts w:asciiTheme="majorHAnsi" w:hAnsiTheme="majorHAnsi" w:cstheme="majorHAnsi"/>
          <w:bCs/>
          <w:iCs/>
        </w:rPr>
      </w:pPr>
      <w:r>
        <w:rPr>
          <w:rFonts w:asciiTheme="majorHAnsi" w:hAnsiTheme="majorHAnsi" w:cstheme="majorHAnsi"/>
          <w:bCs/>
          <w:iCs/>
        </w:rPr>
        <w:br w:type="page"/>
      </w:r>
    </w:p>
    <w:p w14:paraId="62B2DAE7" w14:textId="77777777" w:rsidR="00ED72A8" w:rsidRPr="007C1150" w:rsidRDefault="00ED72A8" w:rsidP="007C1150">
      <w:pPr>
        <w:ind w:left="993" w:hanging="993"/>
        <w:jc w:val="both"/>
        <w:rPr>
          <w:rFonts w:asciiTheme="majorHAnsi" w:hAnsiTheme="majorHAnsi" w:cstheme="majorHAnsi"/>
        </w:rPr>
      </w:pPr>
    </w:p>
    <w:p w14:paraId="0EB02AD0" w14:textId="24CA2F2D" w:rsidR="00017CF1" w:rsidRPr="007C1150" w:rsidRDefault="00017CF1" w:rsidP="00017CF1">
      <w:bookmarkStart w:id="0" w:name="_Hlk38958761"/>
      <w:r>
        <w:rPr>
          <w:rFonts w:ascii="Calibri" w:hAnsi="Calibri"/>
          <w:noProof/>
        </w:rPr>
        <w:drawing>
          <wp:anchor distT="0" distB="0" distL="114300" distR="114300" simplePos="0" relativeHeight="251659264" behindDoc="0" locked="0" layoutInCell="1" allowOverlap="1" wp14:anchorId="00DD7B5E" wp14:editId="4BD284C3">
            <wp:simplePos x="0" y="0"/>
            <wp:positionH relativeFrom="column">
              <wp:posOffset>-131772</wp:posOffset>
            </wp:positionH>
            <wp:positionV relativeFrom="paragraph">
              <wp:posOffset>-46756</wp:posOffset>
            </wp:positionV>
            <wp:extent cx="798195" cy="798195"/>
            <wp:effectExtent l="0" t="0" r="1905" b="190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98195" cy="798195"/>
                    </a:xfrm>
                    <a:prstGeom prst="rect">
                      <a:avLst/>
                    </a:prstGeom>
                    <a:solidFill>
                      <a:srgbClr val="FFFFFF"/>
                    </a:solidFill>
                    <a:ln>
                      <a:noFill/>
                    </a:ln>
                  </pic:spPr>
                </pic:pic>
              </a:graphicData>
            </a:graphic>
          </wp:anchor>
        </w:drawing>
      </w:r>
      <w:r>
        <w:rPr>
          <w:rFonts w:asciiTheme="majorHAnsi" w:hAnsiTheme="majorHAnsi" w:cstheme="majorHAnsi"/>
        </w:rPr>
        <w:br/>
      </w:r>
      <w:r>
        <w:rPr>
          <w:rFonts w:asciiTheme="majorHAnsi" w:hAnsiTheme="majorHAnsi" w:cstheme="majorHAnsi"/>
          <w:sz w:val="28"/>
          <w:szCs w:val="28"/>
        </w:rPr>
        <w:t xml:space="preserve">                   SciELO Brasil Criteria</w:t>
      </w:r>
    </w:p>
    <w:p w14:paraId="6A9F0BF9" w14:textId="1FF88A07" w:rsidR="00017CF1" w:rsidRPr="008312F6" w:rsidRDefault="00017CF1" w:rsidP="00B8004B">
      <w:pPr>
        <w:rPr>
          <w:rFonts w:asciiTheme="majorHAnsi" w:hAnsiTheme="majorHAnsi" w:cstheme="majorHAnsi"/>
        </w:rPr>
      </w:pPr>
      <w:r>
        <w:rPr>
          <w:rFonts w:asciiTheme="majorHAnsi" w:hAnsiTheme="majorHAnsi" w:cstheme="majorHAnsi"/>
          <w:sz w:val="28"/>
          <w:szCs w:val="28"/>
        </w:rPr>
        <w:t xml:space="preserve">                   </w:t>
      </w:r>
      <w:r>
        <w:rPr>
          <w:rFonts w:asciiTheme="majorHAnsi" w:hAnsiTheme="majorHAnsi" w:cstheme="majorHAnsi"/>
          <w:sz w:val="32"/>
          <w:szCs w:val="32"/>
        </w:rPr>
        <w:t>Open Science Compliance Form</w:t>
        <w:br/>
      </w:r>
      <w:r>
        <w:rPr>
          <w:rFonts w:asciiTheme="majorHAnsi" w:hAnsiTheme="majorHAnsi" w:cstheme="majorHAnsi"/>
          <w:sz w:val="28"/>
          <w:szCs w:val="28"/>
        </w:rPr>
        <w:t xml:space="preserve">                   </w:t>
      </w:r>
    </w:p>
    <w:p w14:paraId="729B51C1" w14:textId="761573F6" w:rsidR="00017CF1" w:rsidRPr="00017CF1" w:rsidRDefault="00017CF1" w:rsidP="00017CF1">
      <w:pPr>
        <w:pStyle w:val="Ttulo1"/>
        <w:rPr>
          <w:rFonts w:cstheme="majorHAnsi"/>
          <w:color w:val="C00000"/>
          <w:sz w:val="26"/>
          <w:szCs w:val="26"/>
        </w:rPr>
      </w:pPr>
      <w:r>
        <w:rPr>
          <w:rFonts w:cstheme="majorHAnsi"/>
          <w:b/>
          <w:bCs/>
          <w:color w:val="C00000"/>
          <w:sz w:val="26"/>
          <w:szCs w:val="26"/>
        </w:rPr>
        <w:t>Preprints</w:t>
      </w:r>
      <w:r>
        <w:rPr>
          <w:rFonts w:cstheme="majorHAnsi"/>
          <w:color w:val="C00000"/>
          <w:sz w:val="26"/>
          <w:szCs w:val="26"/>
        </w:rPr>
        <w:t xml:space="preserve"> (on this, see: </w:t>
      </w:r>
      <w:hyperlink r:id="rId24" w:history="1">
        <w:r>
          <w:rPr>
            <w:rStyle w:val="Hyperlink"/>
            <w:rFonts w:ascii="Montserrat" w:hAnsi="Montserrat"/>
            <w:color w:val="4B7D92"/>
            <w:sz w:val="21"/>
            <w:szCs w:val="21"/>
            <w:shd w:val="clear" w:color="auto" w:fill="FFFFFF"/>
          </w:rPr>
          <w:t>https://doi.org/10.22197/rbdpp.v6i3.452</w:t>
        </w:r>
      </w:hyperlink>
      <w:r>
        <w:rPr>
          <w:rFonts w:cstheme="majorHAnsi"/>
          <w:color w:val="C00000"/>
          <w:sz w:val="26"/>
          <w:szCs w:val="26"/>
        </w:rPr>
        <w:t>)</w:t>
      </w:r>
    </w:p>
    <w:p w14:paraId="4B9C5472" w14:textId="77777777" w:rsidR="00017CF1" w:rsidRPr="008312F6" w:rsidRDefault="00017CF1" w:rsidP="00017CF1">
      <w:pPr>
        <w:rPr>
          <w:rFonts w:asciiTheme="majorHAnsi" w:hAnsiTheme="majorHAnsi" w:cstheme="majorHAnsi"/>
        </w:rPr>
      </w:pPr>
      <w:r>
        <w:rPr>
          <w:rFonts w:asciiTheme="majorHAnsi" w:hAnsiTheme="majorHAnsi" w:cstheme="majorHAnsi"/>
        </w:rPr>
        <w:t>Deposit of the manuscript in a preprint server recognized by the journal.</w:t>
      </w:r>
    </w:p>
    <w:tbl>
      <w:tblPr>
        <w:tblStyle w:val="Tabelacomgrade"/>
        <w:tblW w:w="9776" w:type="dxa"/>
        <w:tblLook w:val="04A0" w:firstRow="1" w:lastRow="0" w:firstColumn="1" w:lastColumn="0" w:noHBand="0" w:noVBand="1"/>
      </w:tblPr>
      <w:tblGrid>
        <w:gridCol w:w="562"/>
        <w:gridCol w:w="9214"/>
      </w:tblGrid>
      <w:tr w:rsidR="00017CF1" w:rsidRPr="008312F6" w14:paraId="5A159794" w14:textId="77777777" w:rsidTr="009B2311">
        <w:tc>
          <w:tcPr>
            <w:tcW w:w="9776" w:type="dxa"/>
            <w:gridSpan w:val="2"/>
          </w:tcPr>
          <w:p w14:paraId="47607281" w14:textId="16420AA1" w:rsidR="00017CF1" w:rsidRPr="008312F6" w:rsidRDefault="00017CF1" w:rsidP="000A3357">
            <w:pPr>
              <w:rPr>
                <w:rFonts w:asciiTheme="majorHAnsi" w:hAnsiTheme="majorHAnsi" w:cstheme="majorHAnsi"/>
              </w:rPr>
            </w:pPr>
            <w:r>
              <w:rPr>
                <w:rFonts w:asciiTheme="majorHAnsi" w:hAnsiTheme="majorHAnsi" w:cstheme="majorHAnsi"/>
              </w:rPr>
              <w:t>Was the manuscript deposited as a preprint?</w:t>
            </w:r>
          </w:p>
        </w:tc>
      </w:tr>
      <w:tr w:rsidR="00017CF1" w:rsidRPr="008312F6" w14:paraId="12C92414" w14:textId="77777777" w:rsidTr="009B2311">
        <w:tc>
          <w:tcPr>
            <w:tcW w:w="562" w:type="dxa"/>
          </w:tcPr>
          <w:p w14:paraId="0964E502"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9214" w:type="dxa"/>
          </w:tcPr>
          <w:p w14:paraId="7EB221D7" w14:textId="7E9E816D" w:rsidR="00017CF1" w:rsidRPr="008312F6" w:rsidRDefault="00017CF1" w:rsidP="000A3357">
            <w:pPr>
              <w:rPr>
                <w:rFonts w:asciiTheme="majorHAnsi" w:hAnsiTheme="majorHAnsi" w:cstheme="majorHAnsi"/>
              </w:rPr>
            </w:pPr>
            <w:r>
              <w:rPr>
                <w:rFonts w:asciiTheme="majorHAnsi" w:hAnsiTheme="majorHAnsi" w:cstheme="majorHAnsi"/>
              </w:rPr>
              <w:t xml:space="preserve">Yes - Name of the preprint server: </w:t>
              <w:br/>
              <w:t xml:space="preserve">          Preprint DOI:</w:t>
            </w:r>
          </w:p>
        </w:tc>
      </w:tr>
      <w:tr w:rsidR="00017CF1" w:rsidRPr="008312F6" w14:paraId="01945967" w14:textId="77777777" w:rsidTr="009B2311">
        <w:tc>
          <w:tcPr>
            <w:tcW w:w="562" w:type="dxa"/>
          </w:tcPr>
          <w:p w14:paraId="4979C731"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9214" w:type="dxa"/>
          </w:tcPr>
          <w:p w14:paraId="5FDB77EB" w14:textId="77777777" w:rsidR="00017CF1" w:rsidRPr="008312F6" w:rsidRDefault="00017CF1" w:rsidP="000A3357">
            <w:pPr>
              <w:rPr>
                <w:rFonts w:asciiTheme="majorHAnsi" w:hAnsiTheme="majorHAnsi" w:cstheme="majorHAnsi"/>
              </w:rPr>
            </w:pPr>
            <w:r>
              <w:rPr>
                <w:rFonts w:asciiTheme="majorHAnsi" w:hAnsiTheme="majorHAnsi" w:cstheme="majorHAnsi"/>
              </w:rPr>
              <w:t>No</w:t>
            </w:r>
          </w:p>
        </w:tc>
      </w:tr>
    </w:tbl>
    <w:p w14:paraId="3DA645BA" w14:textId="77777777" w:rsidR="00E01B87" w:rsidRDefault="00E01B87" w:rsidP="00017CF1">
      <w:pPr>
        <w:pStyle w:val="Ttulo1"/>
        <w:rPr>
          <w:rFonts w:cstheme="majorHAnsi"/>
          <w:b/>
          <w:bCs/>
          <w:color w:val="C00000"/>
          <w:sz w:val="26"/>
          <w:szCs w:val="26"/>
        </w:rPr>
      </w:pPr>
    </w:p>
    <w:p w14:paraId="33366E87" w14:textId="4EE83782" w:rsidR="00017CF1" w:rsidRPr="00633DE1" w:rsidRDefault="00017CF1" w:rsidP="00017CF1">
      <w:pPr>
        <w:pStyle w:val="Ttulo1"/>
        <w:rPr>
          <w:rFonts w:cstheme="majorHAnsi"/>
          <w:b/>
          <w:bCs/>
          <w:color w:val="C00000"/>
          <w:sz w:val="26"/>
          <w:szCs w:val="26"/>
        </w:rPr>
      </w:pPr>
      <w:r>
        <w:rPr>
          <w:rFonts w:cstheme="majorHAnsi"/>
          <w:b/>
          <w:bCs/>
          <w:color w:val="C00000"/>
          <w:sz w:val="26"/>
          <w:szCs w:val="26"/>
        </w:rPr>
        <w:t>Availability of Research Data and Other Materials</w:t>
      </w:r>
    </w:p>
    <w:p w14:paraId="4A3B0E08" w14:textId="398F14E5" w:rsidR="00017CF1" w:rsidRDefault="00017CF1" w:rsidP="00017CF1">
      <w:pPr>
        <w:jc w:val="both"/>
        <w:rPr>
          <w:rFonts w:asciiTheme="majorHAnsi" w:hAnsiTheme="majorHAnsi" w:cstheme="majorHAnsi"/>
          <w:noProof/>
        </w:rPr>
      </w:pPr>
      <w:r>
        <w:rPr>
          <w:rFonts w:asciiTheme="majorHAnsi" w:hAnsiTheme="majorHAnsi" w:cstheme="majorHAnsi"/>
        </w:rPr>
        <w:t xml:space="preserve">Authors are encouraged to make available all content (data, program code, and other </w:t>
      </w:r>
      <w:r>
        <w:rPr>
          <w:rFonts w:asciiTheme="majorHAnsi" w:hAnsiTheme="majorHAnsi" w:cstheme="majorHAnsi"/>
          <w:noProof/>
        </w:rPr>
        <w:t xml:space="preserve">materials – such as, for example, spreadsheets in </w:t>
      </w:r>
      <w:r>
        <w:rPr>
          <w:rFonts w:asciiTheme="majorHAnsi" w:hAnsiTheme="majorHAnsi" w:cstheme="majorHAnsi"/>
          <w:i/>
          <w:iCs/>
          <w:noProof/>
        </w:rPr>
        <w:t>Excel</w:t>
      </w:r>
      <w:r>
        <w:rPr>
          <w:rFonts w:asciiTheme="majorHAnsi" w:hAnsiTheme="majorHAnsi" w:cstheme="majorHAnsi"/>
          <w:noProof/>
        </w:rPr>
        <w:t xml:space="preserve"> with the list of court decisions analyzed in case-law research or the list of cases analyzed in empirical research) underlying the manuscript’s text, prior to or at the time of publication. Exceptions are allowed in cases involving legal and ethical issues. </w:t>
      </w:r>
    </w:p>
    <w:p w14:paraId="62A25051" w14:textId="77777777" w:rsidR="00017CF1" w:rsidRPr="008312F6" w:rsidRDefault="00017CF1" w:rsidP="00017CF1">
      <w:pPr>
        <w:jc w:val="both"/>
        <w:rPr>
          <w:rFonts w:asciiTheme="majorHAnsi" w:hAnsiTheme="majorHAnsi" w:cstheme="majorHAnsi"/>
          <w:noProof/>
        </w:rPr>
      </w:pPr>
    </w:p>
    <w:tbl>
      <w:tblPr>
        <w:tblStyle w:val="Tabelacomgrade"/>
        <w:tblW w:w="9634" w:type="dxa"/>
        <w:tblLook w:val="04A0" w:firstRow="1" w:lastRow="0" w:firstColumn="1" w:lastColumn="0" w:noHBand="0" w:noVBand="1"/>
      </w:tblPr>
      <w:tblGrid>
        <w:gridCol w:w="562"/>
        <w:gridCol w:w="9072"/>
      </w:tblGrid>
      <w:tr w:rsidR="00017CF1" w:rsidRPr="008312F6" w14:paraId="571D8DE9" w14:textId="77777777" w:rsidTr="009B2311">
        <w:tc>
          <w:tcPr>
            <w:tcW w:w="9634" w:type="dxa"/>
            <w:gridSpan w:val="2"/>
          </w:tcPr>
          <w:p w14:paraId="569617D8" w14:textId="77777777" w:rsidR="00017CF1" w:rsidRPr="008312F6" w:rsidRDefault="00017CF1" w:rsidP="000A3357">
            <w:pPr>
              <w:rPr>
                <w:rFonts w:asciiTheme="majorHAnsi" w:hAnsiTheme="majorHAnsi" w:cstheme="majorHAnsi"/>
                <w:noProof/>
              </w:rPr>
            </w:pPr>
            <w:r>
              <w:rPr>
                <w:rFonts w:asciiTheme="majorHAnsi" w:hAnsiTheme="majorHAnsi" w:cstheme="majorHAnsi"/>
                <w:noProof/>
              </w:rPr>
              <w:t>Are the contents underlying the manuscript’s text already available in full and without restrictions, or will they be so at the time of publication?</w:t>
            </w:r>
          </w:p>
        </w:tc>
      </w:tr>
      <w:tr w:rsidR="00017CF1" w:rsidRPr="008312F6" w14:paraId="39FF4AB2" w14:textId="77777777" w:rsidTr="009B2311">
        <w:tc>
          <w:tcPr>
            <w:tcW w:w="562" w:type="dxa"/>
          </w:tcPr>
          <w:p w14:paraId="23DA18AF" w14:textId="77777777" w:rsidR="00017CF1" w:rsidRPr="008312F6" w:rsidRDefault="00017CF1" w:rsidP="000A3357">
            <w:pPr>
              <w:jc w:val="center"/>
              <w:rPr>
                <w:rFonts w:asciiTheme="majorHAnsi" w:hAnsiTheme="majorHAnsi" w:cstheme="majorHAnsi"/>
                <w:noProof/>
              </w:rPr>
            </w:pPr>
            <w:r>
              <w:rPr>
                <w:rFonts w:asciiTheme="majorHAnsi" w:hAnsiTheme="majorHAnsi" w:cstheme="majorHAnsi"/>
                <w:noProof/>
              </w:rPr>
              <w:t>(  )</w:t>
            </w:r>
          </w:p>
        </w:tc>
        <w:tc>
          <w:tcPr>
            <w:tcW w:w="9072" w:type="dxa"/>
          </w:tcPr>
          <w:p w14:paraId="4F3586F1" w14:textId="77777777" w:rsidR="00717E73" w:rsidRDefault="00017CF1" w:rsidP="000A3357">
            <w:pPr>
              <w:rPr>
                <w:rFonts w:asciiTheme="majorHAnsi" w:hAnsiTheme="majorHAnsi" w:cstheme="majorHAnsi"/>
                <w:noProof/>
              </w:rPr>
            </w:pPr>
            <w:r>
              <w:rPr>
                <w:rFonts w:asciiTheme="majorHAnsi" w:hAnsiTheme="majorHAnsi" w:cstheme="majorHAnsi"/>
                <w:noProof/>
              </w:rPr>
              <w:t>Yes:</w:t>
            </w:r>
          </w:p>
          <w:p w14:paraId="557D458B" w14:textId="04A4F0BA" w:rsidR="00017CF1" w:rsidRDefault="00017CF1" w:rsidP="000A3357">
            <w:pPr>
              <w:rPr>
                <w:rFonts w:asciiTheme="majorHAnsi" w:hAnsiTheme="majorHAnsi" w:cstheme="majorHAnsi"/>
                <w:noProof/>
              </w:rPr>
            </w:pPr>
            <w:r>
              <w:rPr>
                <w:rFonts w:asciiTheme="majorHAnsi" w:hAnsiTheme="majorHAnsi" w:cstheme="majorHAnsi"/>
                <w:noProof/>
              </w:rPr>
              <w:t xml:space="preserve">(  ) the contents underlying the research text are contained within the manuscript’s own text </w:t>
            </w:r>
          </w:p>
          <w:p w14:paraId="1DB2AD20" w14:textId="77777777" w:rsidR="00900970" w:rsidRPr="008312F6" w:rsidRDefault="00900970" w:rsidP="000A3357">
            <w:pPr>
              <w:rPr>
                <w:rFonts w:asciiTheme="majorHAnsi" w:hAnsiTheme="majorHAnsi" w:cstheme="majorHAnsi"/>
                <w:noProof/>
              </w:rPr>
            </w:pPr>
          </w:p>
          <w:p w14:paraId="0DDA9358" w14:textId="624451CE" w:rsidR="00017CF1" w:rsidRPr="008312F6" w:rsidRDefault="00017CF1" w:rsidP="000A3357">
            <w:pPr>
              <w:rPr>
                <w:rFonts w:asciiTheme="majorHAnsi" w:hAnsiTheme="majorHAnsi" w:cstheme="majorHAnsi"/>
                <w:noProof/>
              </w:rPr>
            </w:pPr>
            <w:r>
              <w:rPr>
                <w:rFonts w:asciiTheme="majorHAnsi" w:hAnsiTheme="majorHAnsi" w:cstheme="majorHAnsi"/>
                <w:noProof/>
              </w:rPr>
              <w:t>(  ) the contents are already available – indicate data and DOI links:</w:t>
              <w:br/>
              <w:t xml:space="preserve">              </w:t>
            </w:r>
          </w:p>
          <w:p w14:paraId="15535C0E" w14:textId="77777777" w:rsidR="00017CF1" w:rsidRPr="008312F6" w:rsidRDefault="00017CF1" w:rsidP="000A3357">
            <w:pPr>
              <w:rPr>
                <w:rFonts w:asciiTheme="majorHAnsi" w:hAnsiTheme="majorHAnsi" w:cstheme="majorHAnsi"/>
                <w:noProof/>
              </w:rPr>
            </w:pPr>
            <w:r>
              <w:rPr>
                <w:rFonts w:asciiTheme="majorHAnsi" w:hAnsiTheme="majorHAnsi" w:cstheme="majorHAnsi"/>
                <w:noProof/>
              </w:rPr>
              <w:t xml:space="preserve"> </w:t>
            </w:r>
          </w:p>
        </w:tc>
      </w:tr>
      <w:tr w:rsidR="00017CF1" w:rsidRPr="008312F6" w14:paraId="302233B0" w14:textId="77777777" w:rsidTr="009B2311">
        <w:tc>
          <w:tcPr>
            <w:tcW w:w="562" w:type="dxa"/>
          </w:tcPr>
          <w:p w14:paraId="11E15EB1" w14:textId="77777777" w:rsidR="00017CF1" w:rsidRPr="008312F6" w:rsidRDefault="00017CF1" w:rsidP="000A3357">
            <w:pPr>
              <w:jc w:val="center"/>
              <w:rPr>
                <w:rFonts w:asciiTheme="majorHAnsi" w:hAnsiTheme="majorHAnsi" w:cstheme="majorHAnsi"/>
                <w:noProof/>
              </w:rPr>
            </w:pPr>
            <w:r>
              <w:rPr>
                <w:rFonts w:asciiTheme="majorHAnsi" w:hAnsiTheme="majorHAnsi" w:cstheme="majorHAnsi"/>
                <w:noProof/>
              </w:rPr>
              <w:t>(  )</w:t>
            </w:r>
          </w:p>
        </w:tc>
        <w:tc>
          <w:tcPr>
            <w:tcW w:w="9072" w:type="dxa"/>
          </w:tcPr>
          <w:p w14:paraId="5D1D61C5" w14:textId="1CDCAE3E" w:rsidR="00900970" w:rsidRDefault="00017CF1" w:rsidP="00900970">
            <w:pPr>
              <w:rPr>
                <w:rFonts w:asciiTheme="majorHAnsi" w:hAnsiTheme="majorHAnsi" w:cstheme="majorHAnsi"/>
                <w:noProof/>
              </w:rPr>
            </w:pPr>
            <w:r>
              <w:rPr>
                <w:rFonts w:asciiTheme="majorHAnsi" w:hAnsiTheme="majorHAnsi" w:cstheme="majorHAnsi"/>
                <w:noProof/>
              </w:rPr>
              <w:t xml:space="preserve">No: </w:t>
            </w:r>
          </w:p>
          <w:p w14:paraId="5354CDEF" w14:textId="2238ED24" w:rsidR="00900970" w:rsidRDefault="00017CF1" w:rsidP="00717E73">
            <w:pPr>
              <w:ind w:left="461" w:hanging="461"/>
              <w:rPr>
                <w:rFonts w:asciiTheme="majorHAnsi" w:hAnsiTheme="majorHAnsi" w:cstheme="majorHAnsi"/>
                <w:noProof/>
              </w:rPr>
            </w:pPr>
            <w:r>
              <w:rPr>
                <w:rFonts w:asciiTheme="majorHAnsi" w:hAnsiTheme="majorHAnsi" w:cstheme="majorHAnsi"/>
                <w:noProof/>
              </w:rPr>
              <w:t xml:space="preserve"> (  ) after the article is published, the author(s) commit to depositing the data in an open data repository (e.g., Scielo Data or Figshare) – attach to the submission as an appendix in RBDPP’s OJS</w:t>
            </w:r>
          </w:p>
          <w:p w14:paraId="735F6460" w14:textId="77777777" w:rsidR="00900970" w:rsidRDefault="00900970" w:rsidP="00900970">
            <w:pPr>
              <w:ind w:left="745"/>
              <w:rPr>
                <w:rFonts w:asciiTheme="majorHAnsi" w:hAnsiTheme="majorHAnsi" w:cstheme="majorHAnsi"/>
                <w:noProof/>
              </w:rPr>
            </w:pPr>
          </w:p>
          <w:p w14:paraId="0DFA5F7B" w14:textId="06A7AA7D" w:rsidR="00017CF1" w:rsidRDefault="00017CF1" w:rsidP="00717E73">
            <w:pPr>
              <w:ind w:left="461" w:hanging="461"/>
              <w:rPr>
                <w:rFonts w:asciiTheme="majorHAnsi" w:hAnsiTheme="majorHAnsi" w:cstheme="majorHAnsi"/>
                <w:noProof/>
              </w:rPr>
            </w:pPr>
            <w:r>
              <w:rPr>
                <w:rFonts w:asciiTheme="majorHAnsi" w:hAnsiTheme="majorHAnsi" w:cstheme="majorHAnsi"/>
                <w:noProof/>
              </w:rPr>
              <w:t xml:space="preserve"> (  ) after the article is published, the data will be available upon request – attach to the submission as an appendix in RBDPP’s OJS. Justify below:</w:t>
            </w:r>
          </w:p>
          <w:p w14:paraId="22C79384" w14:textId="77777777" w:rsidR="00900970" w:rsidRPr="008312F6" w:rsidRDefault="00900970" w:rsidP="00900970">
            <w:pPr>
              <w:ind w:left="745" w:hanging="745"/>
              <w:rPr>
                <w:rFonts w:asciiTheme="majorHAnsi" w:hAnsiTheme="majorHAnsi" w:cstheme="majorHAnsi"/>
                <w:noProof/>
              </w:rPr>
            </w:pPr>
          </w:p>
          <w:p w14:paraId="592DA77B" w14:textId="0D166D7E" w:rsidR="00017CF1" w:rsidRPr="008312F6" w:rsidRDefault="00017CF1" w:rsidP="00900970">
            <w:pPr>
              <w:rPr>
                <w:rFonts w:asciiTheme="majorHAnsi" w:hAnsiTheme="majorHAnsi" w:cstheme="majorHAnsi"/>
                <w:noProof/>
              </w:rPr>
            </w:pPr>
            <w:r>
              <w:rPr>
                <w:rFonts w:asciiTheme="majorHAnsi" w:hAnsiTheme="majorHAnsi" w:cstheme="majorHAnsi"/>
                <w:noProof/>
              </w:rPr>
              <w:t xml:space="preserve"> (  ) the data cannot be made publicly available. Justify below:</w:t>
            </w:r>
          </w:p>
          <w:p w14:paraId="477F038F" w14:textId="77777777" w:rsidR="00017CF1" w:rsidRPr="008312F6" w:rsidRDefault="00017CF1" w:rsidP="000A3357">
            <w:pPr>
              <w:rPr>
                <w:rFonts w:asciiTheme="majorHAnsi" w:hAnsiTheme="majorHAnsi" w:cstheme="majorHAnsi"/>
                <w:noProof/>
              </w:rPr>
            </w:pPr>
          </w:p>
          <w:p w14:paraId="6EB851AC" w14:textId="77777777" w:rsidR="00017CF1" w:rsidRPr="008312F6" w:rsidRDefault="00017CF1" w:rsidP="000A3357">
            <w:pPr>
              <w:rPr>
                <w:rFonts w:asciiTheme="majorHAnsi" w:hAnsiTheme="majorHAnsi" w:cstheme="majorHAnsi"/>
                <w:noProof/>
              </w:rPr>
            </w:pPr>
          </w:p>
        </w:tc>
      </w:tr>
    </w:tbl>
    <w:p w14:paraId="08BC71DC" w14:textId="72033C60" w:rsidR="000C59AF" w:rsidRDefault="00017CF1" w:rsidP="00017CF1">
      <w:pPr>
        <w:pStyle w:val="Ttulo1"/>
        <w:jc w:val="both"/>
        <w:rPr>
          <w:rFonts w:cstheme="majorHAnsi"/>
          <w:b/>
          <w:bCs/>
          <w:color w:val="C00000"/>
          <w:sz w:val="26"/>
          <w:szCs w:val="26"/>
        </w:rPr>
      </w:pPr>
      <w:r>
        <w:rPr>
          <w:rFonts w:cstheme="majorHAnsi"/>
          <w:b/>
          <w:bCs/>
          <w:color w:val="C00000"/>
          <w:sz w:val="26"/>
          <w:szCs w:val="26"/>
        </w:rPr>
        <w:lastRenderedPageBreak/>
        <w:t>Openness in Peer Review</w:t>
      </w:r>
    </w:p>
    <w:p w14:paraId="46C12B0C" w14:textId="7AFDC9D4" w:rsidR="00717E73" w:rsidRPr="00717E73" w:rsidRDefault="00017CF1" w:rsidP="00717E73">
      <w:pPr>
        <w:pStyle w:val="Ttulo1"/>
        <w:ind w:right="559"/>
        <w:jc w:val="both"/>
        <w:rPr>
          <w:rFonts w:cstheme="majorHAnsi"/>
          <w:color w:val="auto"/>
          <w:sz w:val="22"/>
          <w:szCs w:val="22"/>
        </w:rPr>
      </w:pPr>
      <w:r>
        <w:rPr>
          <w:rFonts w:cstheme="majorHAnsi"/>
          <w:color w:val="auto"/>
          <w:sz w:val="22"/>
          <w:szCs w:val="22"/>
        </w:rPr>
        <w:t xml:space="preserve">Authors may accept or decline the adoption of one or more means of openness in the </w:t>
      </w:r>
      <w:r>
        <w:rPr>
          <w:rFonts w:cstheme="majorHAnsi"/>
          <w:i/>
          <w:iCs/>
          <w:color w:val="auto"/>
          <w:sz w:val="22"/>
          <w:szCs w:val="22"/>
        </w:rPr>
        <w:t>peer-review process</w:t>
      </w:r>
      <w:r>
        <w:rPr>
          <w:rFonts w:cstheme="majorHAnsi"/>
          <w:color w:val="auto"/>
          <w:sz w:val="22"/>
          <w:szCs w:val="22"/>
        </w:rPr>
        <w:t xml:space="preserve"> offered by the journal. We emphasize that agreeing to the open system does not automatically determine its adoption, which will be decided by RBDPP’s editorial team. The default rule is the double-blind system, in which there is anonymity between authors and reviewers.</w:t>
      </w:r>
    </w:p>
    <w:p w14:paraId="5BCDA330" w14:textId="786B2973" w:rsidR="00717E73" w:rsidRPr="00717E73" w:rsidRDefault="00717E73" w:rsidP="00717E73">
      <w:pPr>
        <w:pStyle w:val="Ttulo1"/>
        <w:ind w:right="559"/>
        <w:jc w:val="both"/>
        <w:rPr>
          <w:rFonts w:cstheme="majorHAnsi"/>
          <w:noProof/>
          <w:color w:val="auto"/>
          <w:sz w:val="22"/>
          <w:szCs w:val="22"/>
        </w:rPr>
      </w:pPr>
      <w:r>
        <w:rPr>
          <w:rFonts w:cstheme="majorHAnsi"/>
          <w:color w:val="auto"/>
          <w:sz w:val="22"/>
          <w:szCs w:val="22"/>
        </w:rPr>
        <w:t xml:space="preserve">We emphasize that the </w:t>
      </w:r>
      <w:r>
        <w:rPr>
          <w:rFonts w:cstheme="majorHAnsi"/>
          <w:noProof/>
          <w:color w:val="auto"/>
          <w:sz w:val="22"/>
          <w:szCs w:val="22"/>
        </w:rPr>
        <w:t>copyright over the review reports belongs to the researchers who wrote them, so RBDPP authorizes their public deposit in systems such as Publons and Web of Science. In addition, RBDPP itself may publish a review report in the form of a “scientific critique” of the article, and authors are aware of and agree with this possibility.</w:t>
      </w:r>
    </w:p>
    <w:p w14:paraId="178189CE" w14:textId="77777777" w:rsidR="00017CF1" w:rsidRPr="00017CF1" w:rsidRDefault="00017CF1" w:rsidP="00017CF1"/>
    <w:tbl>
      <w:tblPr>
        <w:tblStyle w:val="Tabelacomgrade"/>
        <w:tblW w:w="0" w:type="auto"/>
        <w:tblLook w:val="04A0" w:firstRow="1" w:lastRow="0" w:firstColumn="1" w:lastColumn="0" w:noHBand="0" w:noVBand="1"/>
      </w:tblPr>
      <w:tblGrid>
        <w:gridCol w:w="562"/>
        <w:gridCol w:w="8505"/>
      </w:tblGrid>
      <w:tr w:rsidR="00017CF1" w:rsidRPr="008312F6" w14:paraId="479027EE" w14:textId="77777777" w:rsidTr="009B2311">
        <w:tc>
          <w:tcPr>
            <w:tcW w:w="9067" w:type="dxa"/>
            <w:gridSpan w:val="2"/>
          </w:tcPr>
          <w:p w14:paraId="612AF1EE" w14:textId="13BD847B" w:rsidR="00017CF1" w:rsidRPr="008312F6" w:rsidRDefault="00017CF1" w:rsidP="000A3357">
            <w:pPr>
              <w:rPr>
                <w:rFonts w:asciiTheme="majorHAnsi" w:hAnsiTheme="majorHAnsi" w:cstheme="majorHAnsi"/>
              </w:rPr>
            </w:pPr>
            <w:r>
              <w:rPr>
                <w:rFonts w:asciiTheme="majorHAnsi" w:hAnsiTheme="majorHAnsi" w:cstheme="majorHAnsi"/>
              </w:rPr>
              <w:t xml:space="preserve">If </w:t>
            </w:r>
            <w:r>
              <w:rPr>
                <w:rFonts w:asciiTheme="majorHAnsi" w:hAnsiTheme="majorHAnsi" w:cstheme="majorHAnsi"/>
                <w:noProof/>
              </w:rPr>
              <w:t>there is such a possibility, do the author(s) agree to undergo an open peer-review process, without anonymity between authors and reviewers?</w:t>
            </w:r>
            <w:r>
              <w:rPr>
                <w:rFonts w:asciiTheme="majorHAnsi" w:hAnsiTheme="majorHAnsi" w:cstheme="majorHAnsi"/>
              </w:rPr>
              <w:t xml:space="preserve"> </w:t>
            </w:r>
          </w:p>
        </w:tc>
      </w:tr>
      <w:tr w:rsidR="00017CF1" w:rsidRPr="008312F6" w14:paraId="0BFF5758" w14:textId="77777777" w:rsidTr="009B2311">
        <w:tc>
          <w:tcPr>
            <w:tcW w:w="562" w:type="dxa"/>
          </w:tcPr>
          <w:p w14:paraId="0058A198"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8505" w:type="dxa"/>
          </w:tcPr>
          <w:p w14:paraId="633BE64F" w14:textId="4741FA80" w:rsidR="00017CF1" w:rsidRPr="008312F6" w:rsidRDefault="00017CF1" w:rsidP="000A3357">
            <w:pPr>
              <w:rPr>
                <w:rFonts w:asciiTheme="majorHAnsi" w:hAnsiTheme="majorHAnsi" w:cstheme="majorHAnsi"/>
              </w:rPr>
            </w:pPr>
            <w:r>
              <w:rPr>
                <w:rFonts w:asciiTheme="majorHAnsi" w:hAnsiTheme="majorHAnsi" w:cstheme="majorHAnsi"/>
              </w:rPr>
              <w:t>Yes, I agree with the open system</w:t>
            </w:r>
          </w:p>
        </w:tc>
      </w:tr>
      <w:tr w:rsidR="00017CF1" w:rsidRPr="008312F6" w14:paraId="773E626A" w14:textId="77777777" w:rsidTr="009B2311">
        <w:tc>
          <w:tcPr>
            <w:tcW w:w="562" w:type="dxa"/>
          </w:tcPr>
          <w:p w14:paraId="5DC68962" w14:textId="77777777" w:rsidR="00017CF1" w:rsidRPr="008312F6" w:rsidRDefault="00017CF1" w:rsidP="000A3357">
            <w:pPr>
              <w:jc w:val="center"/>
              <w:rPr>
                <w:rFonts w:asciiTheme="majorHAnsi" w:hAnsiTheme="majorHAnsi" w:cstheme="majorHAnsi"/>
              </w:rPr>
            </w:pPr>
            <w:r>
              <w:rPr>
                <w:rFonts w:asciiTheme="majorHAnsi" w:hAnsiTheme="majorHAnsi" w:cstheme="majorHAnsi"/>
              </w:rPr>
              <w:t>(  )</w:t>
            </w:r>
          </w:p>
        </w:tc>
        <w:tc>
          <w:tcPr>
            <w:tcW w:w="8505" w:type="dxa"/>
          </w:tcPr>
          <w:p w14:paraId="24915A35" w14:textId="44141997" w:rsidR="00017CF1" w:rsidRPr="008312F6" w:rsidRDefault="00017CF1" w:rsidP="000A3357">
            <w:pPr>
              <w:rPr>
                <w:rFonts w:asciiTheme="majorHAnsi" w:hAnsiTheme="majorHAnsi" w:cstheme="majorHAnsi"/>
              </w:rPr>
            </w:pPr>
            <w:r>
              <w:rPr>
                <w:rFonts w:asciiTheme="majorHAnsi" w:hAnsiTheme="majorHAnsi" w:cstheme="majorHAnsi"/>
              </w:rPr>
              <w:t>No, I prefer to keep the closed system with anonymity</w:t>
            </w:r>
          </w:p>
        </w:tc>
      </w:tr>
    </w:tbl>
    <w:p w14:paraId="00046E18" w14:textId="77777777" w:rsidR="00017CF1" w:rsidRDefault="00017CF1"/>
    <w:tbl>
      <w:tblPr>
        <w:tblStyle w:val="Tabelacomgrade"/>
        <w:tblW w:w="0" w:type="auto"/>
        <w:tblLook w:val="04A0" w:firstRow="1" w:lastRow="0" w:firstColumn="1" w:lastColumn="0" w:noHBand="0" w:noVBand="1"/>
      </w:tblPr>
      <w:tblGrid>
        <w:gridCol w:w="562"/>
        <w:gridCol w:w="8505"/>
      </w:tblGrid>
      <w:tr w:rsidR="00017CF1" w:rsidRPr="008312F6" w14:paraId="0B3C3BA5" w14:textId="77777777" w:rsidTr="009B2311">
        <w:tc>
          <w:tcPr>
            <w:tcW w:w="9067" w:type="dxa"/>
            <w:gridSpan w:val="2"/>
          </w:tcPr>
          <w:p w14:paraId="2F52816F" w14:textId="2774A03B" w:rsidR="00017CF1" w:rsidRPr="008312F6" w:rsidRDefault="00017CF1" w:rsidP="000A3357">
            <w:pPr>
              <w:rPr>
                <w:rFonts w:asciiTheme="majorHAnsi" w:hAnsiTheme="majorHAnsi" w:cstheme="majorHAnsi"/>
              </w:rPr>
            </w:pPr>
            <w:r>
              <w:rPr>
                <w:rFonts w:asciiTheme="majorHAnsi" w:hAnsiTheme="majorHAnsi" w:cstheme="majorHAnsi"/>
              </w:rPr>
              <w:t xml:space="preserve">If </w:t>
            </w:r>
            <w:r>
              <w:rPr>
                <w:rFonts w:asciiTheme="majorHAnsi" w:hAnsiTheme="majorHAnsi" w:cstheme="majorHAnsi"/>
                <w:noProof/>
              </w:rPr>
              <w:t>there is such a possibility, do the author(s) agree to interact directly with the reviewers</w:t>
            </w:r>
            <w:r>
              <w:rPr>
                <w:rFonts w:asciiTheme="majorHAnsi" w:hAnsiTheme="majorHAnsi" w:cstheme="majorHAnsi"/>
              </w:rPr>
              <w:t>, in order to exchange ideas on improving the research?</w:t>
            </w:r>
          </w:p>
        </w:tc>
      </w:tr>
      <w:tr w:rsidR="00017CF1" w:rsidRPr="008312F6" w14:paraId="162E5989" w14:textId="77777777" w:rsidTr="009B2311">
        <w:tc>
          <w:tcPr>
            <w:tcW w:w="562" w:type="dxa"/>
          </w:tcPr>
          <w:p w14:paraId="20C8E4E3" w14:textId="77777777" w:rsidR="00017CF1" w:rsidRPr="008312F6" w:rsidRDefault="00017CF1" w:rsidP="000A3357">
            <w:pPr>
              <w:rPr>
                <w:rFonts w:asciiTheme="majorHAnsi" w:hAnsiTheme="majorHAnsi" w:cstheme="majorHAnsi"/>
              </w:rPr>
            </w:pPr>
            <w:r>
              <w:rPr>
                <w:rFonts w:asciiTheme="majorHAnsi" w:hAnsiTheme="majorHAnsi" w:cstheme="majorHAnsi"/>
              </w:rPr>
              <w:t xml:space="preserve"> (  )</w:t>
            </w:r>
          </w:p>
        </w:tc>
        <w:tc>
          <w:tcPr>
            <w:tcW w:w="8505" w:type="dxa"/>
          </w:tcPr>
          <w:p w14:paraId="560197EE" w14:textId="77777777" w:rsidR="00017CF1" w:rsidRPr="008312F6" w:rsidRDefault="00017CF1" w:rsidP="000A3357">
            <w:pPr>
              <w:rPr>
                <w:rFonts w:asciiTheme="majorHAnsi" w:hAnsiTheme="majorHAnsi" w:cstheme="majorHAnsi"/>
              </w:rPr>
            </w:pPr>
            <w:r>
              <w:rPr>
                <w:rFonts w:asciiTheme="majorHAnsi" w:hAnsiTheme="majorHAnsi" w:cstheme="majorHAnsi"/>
              </w:rPr>
              <w:t>Yes</w:t>
            </w:r>
          </w:p>
        </w:tc>
      </w:tr>
      <w:tr w:rsidR="00017CF1" w:rsidRPr="008312F6" w14:paraId="2A0C207E" w14:textId="77777777" w:rsidTr="009B2311">
        <w:tc>
          <w:tcPr>
            <w:tcW w:w="562" w:type="dxa"/>
          </w:tcPr>
          <w:p w14:paraId="0B2D889B" w14:textId="77777777" w:rsidR="00017CF1" w:rsidRPr="008312F6" w:rsidRDefault="00017CF1" w:rsidP="000A3357">
            <w:pPr>
              <w:rPr>
                <w:rFonts w:asciiTheme="majorHAnsi" w:hAnsiTheme="majorHAnsi" w:cstheme="majorHAnsi"/>
              </w:rPr>
            </w:pPr>
            <w:r>
              <w:rPr>
                <w:rFonts w:asciiTheme="majorHAnsi" w:hAnsiTheme="majorHAnsi" w:cstheme="majorHAnsi"/>
              </w:rPr>
              <w:t xml:space="preserve"> (  )</w:t>
            </w:r>
          </w:p>
        </w:tc>
        <w:tc>
          <w:tcPr>
            <w:tcW w:w="8505" w:type="dxa"/>
          </w:tcPr>
          <w:p w14:paraId="6CDE5FBF" w14:textId="77777777" w:rsidR="00017CF1" w:rsidRPr="008312F6" w:rsidRDefault="00017CF1" w:rsidP="000A3357">
            <w:pPr>
              <w:rPr>
                <w:rFonts w:asciiTheme="majorHAnsi" w:hAnsiTheme="majorHAnsi" w:cstheme="majorHAnsi"/>
              </w:rPr>
            </w:pPr>
            <w:r>
              <w:rPr>
                <w:rFonts w:asciiTheme="majorHAnsi" w:hAnsiTheme="majorHAnsi" w:cstheme="majorHAnsi"/>
              </w:rPr>
              <w:t>No</w:t>
            </w:r>
          </w:p>
        </w:tc>
      </w:tr>
      <w:bookmarkEnd w:id="0"/>
    </w:tbl>
    <w:p w14:paraId="2E47503A" w14:textId="77777777" w:rsidR="00017CF1" w:rsidRPr="008312F6" w:rsidRDefault="00017CF1" w:rsidP="00017CF1">
      <w:pPr>
        <w:rPr>
          <w:rFonts w:asciiTheme="majorHAnsi" w:hAnsiTheme="majorHAnsi" w:cstheme="majorHAnsi"/>
        </w:rPr>
      </w:pPr>
    </w:p>
    <w:p w14:paraId="2BF91BE7" w14:textId="77777777" w:rsidR="003E2041" w:rsidRDefault="003E2041" w:rsidP="003E2041">
      <w:pPr>
        <w:jc w:val="both"/>
      </w:pPr>
    </w:p>
    <w:sectPr w:rsidR="003E2041" w:rsidSect="009B2311">
      <w:type w:val="continuous"/>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89BEC0" w14:textId="77777777" w:rsidR="00A60D3F" w:rsidRDefault="00A60D3F" w:rsidP="00C417CF">
      <w:r>
        <w:separator/>
      </w:r>
    </w:p>
  </w:endnote>
  <w:endnote w:type="continuationSeparator" w:id="0">
    <w:p w14:paraId="6B799859" w14:textId="77777777" w:rsidR="00A60D3F" w:rsidRDefault="00A60D3F" w:rsidP="00C41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ontserrat">
    <w:panose1 w:val="020B0604020202020204"/>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F39668" w14:textId="77777777" w:rsidR="00A60D3F" w:rsidRDefault="00A60D3F" w:rsidP="00C417CF">
      <w:r>
        <w:separator/>
      </w:r>
    </w:p>
  </w:footnote>
  <w:footnote w:type="continuationSeparator" w:id="0">
    <w:p w14:paraId="6BDFD12B" w14:textId="77777777" w:rsidR="00A60D3F" w:rsidRDefault="00A60D3F" w:rsidP="00C417CF">
      <w:r>
        <w:continuationSeparator/>
      </w:r>
    </w:p>
  </w:footnote>
  <w:footnote w:id="1">
    <w:p w14:paraId="4EAE2479" w14:textId="2EA65E4A" w:rsidR="00C417CF" w:rsidRPr="00E274EF" w:rsidRDefault="00C417CF" w:rsidP="00E274EF">
      <w:pPr>
        <w:pStyle w:val="Textodenotaderodap"/>
        <w:ind w:left="142" w:hanging="142"/>
        <w:jc w:val="both"/>
        <w:rPr>
          <w:rFonts w:asciiTheme="majorHAnsi" w:hAnsiTheme="majorHAnsi" w:cstheme="majorHAnsi"/>
          <w:lang w:val="es-ES"/>
        </w:rPr>
      </w:pPr>
      <w:r w:rsidRPr="00E274EF">
        <w:rPr>
          <w:rStyle w:val="Refdenotaderodap"/>
          <w:rFonts w:asciiTheme="majorHAnsi" w:hAnsiTheme="majorHAnsi" w:cstheme="majorHAnsi"/>
        </w:rPr>
        <w:footnoteRef/>
      </w:r>
      <w:r w:rsidRPr="00E274EF">
        <w:rPr>
          <w:rFonts w:asciiTheme="majorHAnsi" w:hAnsiTheme="majorHAnsi" w:cstheme="majorHAnsi"/>
        </w:rPr>
        <w:t xml:space="preserve"> </w:t>
      </w:r>
      <w:r w:rsidRPr="00E274EF">
        <w:rPr>
          <w:rFonts w:asciiTheme="majorHAnsi" w:hAnsiTheme="majorHAnsi" w:cstheme="majorHAnsi"/>
          <w:bCs/>
          <w:iCs/>
          <w:sz w:val="22"/>
          <w:szCs w:val="22"/>
          <w:lang w:val="en-US"/>
        </w:rPr>
        <w:t xml:space="preserve">conceptualization, methodology, data curation, investigation, writing – original draft, validation, writing – review and editing, final version approval. </w:t>
      </w:r>
      <w:r w:rsidRPr="00E274EF">
        <w:rPr>
          <w:rFonts w:asciiTheme="majorHAnsi" w:hAnsiTheme="majorHAnsi" w:cstheme="majorHAnsi"/>
          <w:bCs/>
          <w:iCs/>
          <w:color w:val="FF0000"/>
          <w:sz w:val="22"/>
          <w:szCs w:val="22"/>
          <w:lang w:val="en-US"/>
        </w:rPr>
        <w:t>(please, exclude the tasks not accomplished by this coauthor).</w:t>
      </w:r>
    </w:p>
  </w:footnote>
  <w:footnote w:id="2">
    <w:p w14:paraId="02F534A8" w14:textId="77777777" w:rsidR="009B2311" w:rsidRPr="00E274EF" w:rsidRDefault="009B2311" w:rsidP="009B2311">
      <w:pPr>
        <w:pStyle w:val="Textodenotaderodap"/>
        <w:ind w:left="142" w:hanging="142"/>
        <w:jc w:val="both"/>
        <w:rPr>
          <w:rFonts w:asciiTheme="majorHAnsi" w:hAnsiTheme="majorHAnsi" w:cstheme="majorHAnsi"/>
          <w:lang w:val="es-ES"/>
        </w:rPr>
      </w:pPr>
      <w:r w:rsidRPr="00E274EF">
        <w:rPr>
          <w:rStyle w:val="Refdenotaderodap"/>
          <w:rFonts w:asciiTheme="majorHAnsi" w:hAnsiTheme="majorHAnsi" w:cstheme="majorHAnsi"/>
        </w:rPr>
        <w:footnoteRef/>
      </w:r>
      <w:r w:rsidRPr="00E274EF">
        <w:rPr>
          <w:rFonts w:asciiTheme="majorHAnsi" w:hAnsiTheme="majorHAnsi" w:cstheme="majorHAnsi"/>
        </w:rPr>
        <w:t xml:space="preserve"> </w:t>
      </w:r>
      <w:r w:rsidRPr="00E274EF">
        <w:rPr>
          <w:rFonts w:asciiTheme="majorHAnsi" w:hAnsiTheme="majorHAnsi" w:cstheme="majorHAnsi"/>
          <w:bCs/>
          <w:iCs/>
          <w:sz w:val="22"/>
          <w:szCs w:val="22"/>
          <w:lang w:val="en-US"/>
        </w:rPr>
        <w:t xml:space="preserve">conceptualization, methodology, data curation, investigation, writing – original draft, validation, writing – review and editing, final version approval. </w:t>
      </w:r>
      <w:r w:rsidRPr="00E274EF">
        <w:rPr>
          <w:rFonts w:asciiTheme="majorHAnsi" w:hAnsiTheme="majorHAnsi" w:cstheme="majorHAnsi"/>
          <w:bCs/>
          <w:iCs/>
          <w:color w:val="FF0000"/>
          <w:sz w:val="22"/>
          <w:szCs w:val="22"/>
          <w:lang w:val="en-US"/>
        </w:rPr>
        <w:t>(please, exclude the tasks not accomplished by this coauthor).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C602B"/>
    <w:multiLevelType w:val="hybridMultilevel"/>
    <w:tmpl w:val="6742C8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8D6DF1"/>
    <w:multiLevelType w:val="hybridMultilevel"/>
    <w:tmpl w:val="728CDF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A6613"/>
    <w:multiLevelType w:val="hybridMultilevel"/>
    <w:tmpl w:val="73B2DA68"/>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15:restartNumberingAfterBreak="0">
    <w:nsid w:val="1B9A0F68"/>
    <w:multiLevelType w:val="hybridMultilevel"/>
    <w:tmpl w:val="DE30522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0F50A3B"/>
    <w:multiLevelType w:val="hybridMultilevel"/>
    <w:tmpl w:val="934A0B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486EE1"/>
    <w:multiLevelType w:val="hybridMultilevel"/>
    <w:tmpl w:val="6742C8B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27D318B"/>
    <w:multiLevelType w:val="hybridMultilevel"/>
    <w:tmpl w:val="E348EC60"/>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01">
      <w:start w:val="1"/>
      <w:numFmt w:val="bullet"/>
      <w:lvlText w:val=""/>
      <w:lvlJc w:val="left"/>
      <w:pPr>
        <w:ind w:left="2340" w:hanging="360"/>
      </w:pPr>
      <w:rPr>
        <w:rFonts w:ascii="Symbol" w:hAnsi="Symbol"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63E198B"/>
    <w:multiLevelType w:val="hybridMultilevel"/>
    <w:tmpl w:val="DE305224"/>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A5C3510"/>
    <w:multiLevelType w:val="hybridMultilevel"/>
    <w:tmpl w:val="B1163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8F07C7"/>
    <w:multiLevelType w:val="hybridMultilevel"/>
    <w:tmpl w:val="C220F7FA"/>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6B3754D"/>
    <w:multiLevelType w:val="hybridMultilevel"/>
    <w:tmpl w:val="95D6C1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62226587">
    <w:abstractNumId w:val="6"/>
  </w:num>
  <w:num w:numId="2" w16cid:durableId="243801414">
    <w:abstractNumId w:val="7"/>
  </w:num>
  <w:num w:numId="3" w16cid:durableId="844326328">
    <w:abstractNumId w:val="9"/>
  </w:num>
  <w:num w:numId="4" w16cid:durableId="608246973">
    <w:abstractNumId w:val="8"/>
  </w:num>
  <w:num w:numId="5" w16cid:durableId="1669823727">
    <w:abstractNumId w:val="3"/>
  </w:num>
  <w:num w:numId="6" w16cid:durableId="790167829">
    <w:abstractNumId w:val="1"/>
  </w:num>
  <w:num w:numId="7" w16cid:durableId="1254627053">
    <w:abstractNumId w:val="5"/>
  </w:num>
  <w:num w:numId="8" w16cid:durableId="507331382">
    <w:abstractNumId w:val="0"/>
  </w:num>
  <w:num w:numId="9" w16cid:durableId="1962220774">
    <w:abstractNumId w:val="4"/>
  </w:num>
  <w:num w:numId="10" w16cid:durableId="267081423">
    <w:abstractNumId w:val="2"/>
  </w:num>
  <w:num w:numId="11" w16cid:durableId="1004012887">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8FD"/>
    <w:rsid w:val="00017CF1"/>
    <w:rsid w:val="0002543F"/>
    <w:rsid w:val="00032835"/>
    <w:rsid w:val="00042E7C"/>
    <w:rsid w:val="000520D9"/>
    <w:rsid w:val="00066F02"/>
    <w:rsid w:val="000777C9"/>
    <w:rsid w:val="00093B92"/>
    <w:rsid w:val="00094880"/>
    <w:rsid w:val="000A65FD"/>
    <w:rsid w:val="000C59AF"/>
    <w:rsid w:val="000C6682"/>
    <w:rsid w:val="00115991"/>
    <w:rsid w:val="00153B55"/>
    <w:rsid w:val="00180557"/>
    <w:rsid w:val="001A13C5"/>
    <w:rsid w:val="001D120E"/>
    <w:rsid w:val="001E2163"/>
    <w:rsid w:val="00246CEC"/>
    <w:rsid w:val="00281FEB"/>
    <w:rsid w:val="0028293F"/>
    <w:rsid w:val="002945E3"/>
    <w:rsid w:val="002E06B9"/>
    <w:rsid w:val="002F5AD5"/>
    <w:rsid w:val="003129B8"/>
    <w:rsid w:val="003140AE"/>
    <w:rsid w:val="003242AE"/>
    <w:rsid w:val="003626D6"/>
    <w:rsid w:val="00397DB7"/>
    <w:rsid w:val="003C3EED"/>
    <w:rsid w:val="003D5FBA"/>
    <w:rsid w:val="003E2041"/>
    <w:rsid w:val="003F1EED"/>
    <w:rsid w:val="003F610A"/>
    <w:rsid w:val="0040717D"/>
    <w:rsid w:val="00431E2B"/>
    <w:rsid w:val="00461D6A"/>
    <w:rsid w:val="0047040E"/>
    <w:rsid w:val="004732B5"/>
    <w:rsid w:val="00484D69"/>
    <w:rsid w:val="004E6C8C"/>
    <w:rsid w:val="00501E54"/>
    <w:rsid w:val="00514C55"/>
    <w:rsid w:val="005803C4"/>
    <w:rsid w:val="005E6321"/>
    <w:rsid w:val="00657F35"/>
    <w:rsid w:val="006A1168"/>
    <w:rsid w:val="006B1E5E"/>
    <w:rsid w:val="006C0C36"/>
    <w:rsid w:val="006F46B1"/>
    <w:rsid w:val="00717E73"/>
    <w:rsid w:val="007663C5"/>
    <w:rsid w:val="007A77FE"/>
    <w:rsid w:val="007C1150"/>
    <w:rsid w:val="007F2556"/>
    <w:rsid w:val="00845EF8"/>
    <w:rsid w:val="00887436"/>
    <w:rsid w:val="00900970"/>
    <w:rsid w:val="00950B2A"/>
    <w:rsid w:val="00957493"/>
    <w:rsid w:val="009A1AEB"/>
    <w:rsid w:val="009A708D"/>
    <w:rsid w:val="009B2311"/>
    <w:rsid w:val="009B58FD"/>
    <w:rsid w:val="00A01B17"/>
    <w:rsid w:val="00A11495"/>
    <w:rsid w:val="00A25739"/>
    <w:rsid w:val="00A26ACB"/>
    <w:rsid w:val="00A423A9"/>
    <w:rsid w:val="00A53037"/>
    <w:rsid w:val="00A60D3F"/>
    <w:rsid w:val="00A918CE"/>
    <w:rsid w:val="00AA371C"/>
    <w:rsid w:val="00AA7013"/>
    <w:rsid w:val="00AC611C"/>
    <w:rsid w:val="00AD249F"/>
    <w:rsid w:val="00AF17AF"/>
    <w:rsid w:val="00B010DF"/>
    <w:rsid w:val="00B2047C"/>
    <w:rsid w:val="00B54717"/>
    <w:rsid w:val="00B71035"/>
    <w:rsid w:val="00B8004B"/>
    <w:rsid w:val="00B842CC"/>
    <w:rsid w:val="00B97A22"/>
    <w:rsid w:val="00BB3569"/>
    <w:rsid w:val="00BE411A"/>
    <w:rsid w:val="00C02B4C"/>
    <w:rsid w:val="00C32F1D"/>
    <w:rsid w:val="00C417CF"/>
    <w:rsid w:val="00C54023"/>
    <w:rsid w:val="00C70B11"/>
    <w:rsid w:val="00C87831"/>
    <w:rsid w:val="00C937C4"/>
    <w:rsid w:val="00CB6D29"/>
    <w:rsid w:val="00CC4870"/>
    <w:rsid w:val="00CD6C87"/>
    <w:rsid w:val="00CF55ED"/>
    <w:rsid w:val="00D13702"/>
    <w:rsid w:val="00D35383"/>
    <w:rsid w:val="00DB77D3"/>
    <w:rsid w:val="00DF0AC1"/>
    <w:rsid w:val="00E005BB"/>
    <w:rsid w:val="00E01B87"/>
    <w:rsid w:val="00E274EF"/>
    <w:rsid w:val="00E41E44"/>
    <w:rsid w:val="00E63822"/>
    <w:rsid w:val="00E71F1A"/>
    <w:rsid w:val="00E972D5"/>
    <w:rsid w:val="00EA13A3"/>
    <w:rsid w:val="00EB469A"/>
    <w:rsid w:val="00ED0F5F"/>
    <w:rsid w:val="00ED3121"/>
    <w:rsid w:val="00ED72A8"/>
    <w:rsid w:val="00ED72B3"/>
    <w:rsid w:val="00F5533F"/>
    <w:rsid w:val="00FA0704"/>
    <w:rsid w:val="00FA2151"/>
    <w:rsid w:val="00FA3D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21AE1"/>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17CF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tarodap">
    <w:name w:val="Nota rodapé"/>
    <w:basedOn w:val="Textodenotaderodap"/>
    <w:next w:val="Normal"/>
    <w:qFormat/>
    <w:rsid w:val="00BB3569"/>
    <w:pPr>
      <w:jc w:val="both"/>
    </w:pPr>
    <w:rPr>
      <w:rFonts w:ascii="Times New Roman" w:eastAsia="Calibri" w:hAnsi="Times New Roman" w:cs="Times New Roman"/>
      <w:color w:val="000000" w:themeColor="text1"/>
      <w:sz w:val="20"/>
    </w:rPr>
  </w:style>
  <w:style w:type="paragraph" w:styleId="Textodenotaderodap">
    <w:name w:val="footnote text"/>
    <w:basedOn w:val="Normal"/>
    <w:link w:val="TextodenotaderodapChar"/>
    <w:uiPriority w:val="99"/>
    <w:semiHidden/>
    <w:unhideWhenUsed/>
    <w:rsid w:val="00BB3569"/>
  </w:style>
  <w:style w:type="character" w:customStyle="1" w:styleId="TextodenotaderodapChar">
    <w:name w:val="Texto de nota de rodapé Char"/>
    <w:basedOn w:val="Fontepargpadro"/>
    <w:link w:val="Textodenotaderodap"/>
    <w:uiPriority w:val="99"/>
    <w:semiHidden/>
    <w:rsid w:val="00BB3569"/>
  </w:style>
  <w:style w:type="paragraph" w:styleId="PargrafodaLista">
    <w:name w:val="List Paragraph"/>
    <w:basedOn w:val="Normal"/>
    <w:uiPriority w:val="34"/>
    <w:qFormat/>
    <w:rsid w:val="009B58FD"/>
    <w:pPr>
      <w:ind w:left="720"/>
      <w:contextualSpacing/>
    </w:pPr>
  </w:style>
  <w:style w:type="character" w:styleId="Refdecomentrio">
    <w:name w:val="annotation reference"/>
    <w:basedOn w:val="Fontepargpadro"/>
    <w:uiPriority w:val="99"/>
    <w:semiHidden/>
    <w:unhideWhenUsed/>
    <w:rsid w:val="00B010DF"/>
    <w:rPr>
      <w:sz w:val="18"/>
      <w:szCs w:val="18"/>
    </w:rPr>
  </w:style>
  <w:style w:type="paragraph" w:styleId="Textodecomentrio">
    <w:name w:val="annotation text"/>
    <w:basedOn w:val="Normal"/>
    <w:link w:val="TextodecomentrioChar"/>
    <w:uiPriority w:val="99"/>
    <w:semiHidden/>
    <w:unhideWhenUsed/>
    <w:rsid w:val="00B010DF"/>
    <w:pPr>
      <w:spacing w:after="200"/>
    </w:pPr>
    <w:rPr>
      <w:rFonts w:ascii="Calibri" w:eastAsia="Calibri" w:hAnsi="Calibri" w:cs="Times New Roman"/>
    </w:rPr>
  </w:style>
  <w:style w:type="character" w:customStyle="1" w:styleId="TextodecomentrioChar">
    <w:name w:val="Texto de comentário Char"/>
    <w:basedOn w:val="Fontepargpadro"/>
    <w:link w:val="Textodecomentrio"/>
    <w:uiPriority w:val="99"/>
    <w:semiHidden/>
    <w:rsid w:val="00B010DF"/>
    <w:rPr>
      <w:rFonts w:ascii="Calibri" w:eastAsia="Calibri" w:hAnsi="Calibri" w:cs="Times New Roman"/>
    </w:rPr>
  </w:style>
  <w:style w:type="paragraph" w:styleId="Textodebalo">
    <w:name w:val="Balloon Text"/>
    <w:basedOn w:val="Normal"/>
    <w:link w:val="TextodebaloChar"/>
    <w:uiPriority w:val="99"/>
    <w:semiHidden/>
    <w:unhideWhenUsed/>
    <w:rsid w:val="00B010DF"/>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B010DF"/>
    <w:rPr>
      <w:rFonts w:ascii="Times New Roman" w:hAnsi="Times New Roman" w:cs="Times New Roman"/>
      <w:sz w:val="18"/>
      <w:szCs w:val="18"/>
    </w:rPr>
  </w:style>
  <w:style w:type="paragraph" w:styleId="Citao">
    <w:name w:val="Quote"/>
    <w:basedOn w:val="Normal"/>
    <w:next w:val="Normal"/>
    <w:link w:val="CitaoChar"/>
    <w:uiPriority w:val="29"/>
    <w:qFormat/>
    <w:rsid w:val="00093B92"/>
    <w:pPr>
      <w:spacing w:after="200" w:line="276" w:lineRule="auto"/>
    </w:pPr>
    <w:rPr>
      <w:i/>
      <w:iCs/>
      <w:color w:val="000000" w:themeColor="text1"/>
      <w:sz w:val="22"/>
      <w:szCs w:val="22"/>
    </w:rPr>
  </w:style>
  <w:style w:type="character" w:customStyle="1" w:styleId="CitaoChar">
    <w:name w:val="Citação Char"/>
    <w:basedOn w:val="Fontepargpadro"/>
    <w:link w:val="Citao"/>
    <w:uiPriority w:val="29"/>
    <w:rsid w:val="00093B92"/>
    <w:rPr>
      <w:i/>
      <w:iCs/>
      <w:color w:val="000000" w:themeColor="text1"/>
      <w:sz w:val="22"/>
      <w:szCs w:val="22"/>
    </w:rPr>
  </w:style>
  <w:style w:type="character" w:customStyle="1" w:styleId="apple-converted-space">
    <w:name w:val="apple-converted-space"/>
    <w:basedOn w:val="Fontepargpadro"/>
    <w:rsid w:val="00A25739"/>
  </w:style>
  <w:style w:type="character" w:customStyle="1" w:styleId="Cuadrculavistosa-nfasis1Car">
    <w:name w:val="Cuadrícula vistosa - Énfasis 1 Car"/>
    <w:aliases w:val="Nota de Rodapé Car"/>
    <w:link w:val="GradeColorida-nfase1"/>
    <w:uiPriority w:val="29"/>
    <w:rsid w:val="003129B8"/>
    <w:rPr>
      <w:lang w:eastAsia="pt-BR"/>
    </w:rPr>
  </w:style>
  <w:style w:type="table" w:styleId="GradeColorida-nfase1">
    <w:name w:val="Colorful Grid Accent 1"/>
    <w:basedOn w:val="Tabelanormal"/>
    <w:link w:val="Cuadrculavistosa-nfasis1Car"/>
    <w:uiPriority w:val="29"/>
    <w:rsid w:val="003129B8"/>
    <w:rPr>
      <w:lang w:eastAsia="pt-BR"/>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styleId="Hyperlink">
    <w:name w:val="Hyperlink"/>
    <w:basedOn w:val="Fontepargpadro"/>
    <w:uiPriority w:val="99"/>
    <w:unhideWhenUsed/>
    <w:rsid w:val="007663C5"/>
    <w:rPr>
      <w:color w:val="0563C1" w:themeColor="hyperlink"/>
      <w:u w:val="single"/>
    </w:rPr>
  </w:style>
  <w:style w:type="paragraph" w:customStyle="1" w:styleId="Standard">
    <w:name w:val="Standard"/>
    <w:rsid w:val="00CB6D29"/>
    <w:pPr>
      <w:widowControl w:val="0"/>
      <w:suppressAutoHyphens/>
      <w:autoSpaceDN w:val="0"/>
      <w:textAlignment w:val="baseline"/>
    </w:pPr>
    <w:rPr>
      <w:rFonts w:ascii="Times New Roman" w:eastAsia="Lucida Sans Unicode" w:hAnsi="Times New Roman" w:cs="Mangal"/>
      <w:kern w:val="3"/>
      <w:lang w:eastAsia="zh-CN" w:bidi="hi-IN"/>
    </w:rPr>
  </w:style>
  <w:style w:type="character" w:styleId="MenoPendente">
    <w:name w:val="Unresolved Mention"/>
    <w:basedOn w:val="Fontepargpadro"/>
    <w:uiPriority w:val="99"/>
    <w:rsid w:val="005803C4"/>
    <w:rPr>
      <w:color w:val="605E5C"/>
      <w:shd w:val="clear" w:color="auto" w:fill="E1DFDD"/>
    </w:rPr>
  </w:style>
  <w:style w:type="table" w:styleId="Tabelacomgrade">
    <w:name w:val="Table Grid"/>
    <w:basedOn w:val="Tabelanormal"/>
    <w:uiPriority w:val="39"/>
    <w:rsid w:val="00ED72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derodap">
    <w:name w:val="footnote reference"/>
    <w:basedOn w:val="Fontepargpadro"/>
    <w:uiPriority w:val="99"/>
    <w:semiHidden/>
    <w:unhideWhenUsed/>
    <w:rsid w:val="00C417CF"/>
    <w:rPr>
      <w:vertAlign w:val="superscript"/>
    </w:rPr>
  </w:style>
  <w:style w:type="character" w:customStyle="1" w:styleId="Ttulo1Char">
    <w:name w:val="Título 1 Char"/>
    <w:basedOn w:val="Fontepargpadro"/>
    <w:link w:val="Ttulo1"/>
    <w:uiPriority w:val="9"/>
    <w:rsid w:val="00017CF1"/>
    <w:rPr>
      <w:rFonts w:asciiTheme="majorHAnsi" w:eastAsiaTheme="majorEastAsia" w:hAnsiTheme="majorHAnsi" w:cstheme="majorBidi"/>
      <w:color w:val="2F5496" w:themeColor="accent1" w:themeShade="BF"/>
      <w:sz w:val="32"/>
      <w:szCs w:val="32"/>
    </w:rPr>
  </w:style>
  <w:style w:type="paragraph" w:styleId="Reviso">
    <w:name w:val="Revision"/>
    <w:hidden/>
    <w:uiPriority w:val="99"/>
    <w:semiHidden/>
    <w:rsid w:val="00717E73"/>
  </w:style>
  <w:style w:type="character" w:customStyle="1" w:styleId="pkpworkflowidentificationtitle">
    <w:name w:val="pkpworkflow__identificationtitle"/>
    <w:basedOn w:val="Fontepargpadro"/>
    <w:rsid w:val="009B2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92711689">
      <w:bodyDiv w:val="1"/>
      <w:marLeft w:val="0"/>
      <w:marRight w:val="0"/>
      <w:marTop w:val="0"/>
      <w:marBottom w:val="0"/>
      <w:divBdr>
        <w:top w:val="none" w:sz="0" w:space="0" w:color="auto"/>
        <w:left w:val="none" w:sz="0" w:space="0" w:color="auto"/>
        <w:bottom w:val="none" w:sz="0" w:space="0" w:color="auto"/>
        <w:right w:val="none" w:sz="0" w:space="0" w:color="auto"/>
      </w:divBdr>
    </w:div>
    <w:div w:id="697584121">
      <w:bodyDiv w:val="1"/>
      <w:marLeft w:val="0"/>
      <w:marRight w:val="0"/>
      <w:marTop w:val="0"/>
      <w:marBottom w:val="0"/>
      <w:divBdr>
        <w:top w:val="none" w:sz="0" w:space="0" w:color="auto"/>
        <w:left w:val="none" w:sz="0" w:space="0" w:color="auto"/>
        <w:bottom w:val="none" w:sz="0" w:space="0" w:color="auto"/>
        <w:right w:val="none" w:sz="0" w:space="0" w:color="auto"/>
      </w:divBdr>
    </w:div>
    <w:div w:id="706295338">
      <w:bodyDiv w:val="1"/>
      <w:marLeft w:val="0"/>
      <w:marRight w:val="0"/>
      <w:marTop w:val="0"/>
      <w:marBottom w:val="0"/>
      <w:divBdr>
        <w:top w:val="none" w:sz="0" w:space="0" w:color="auto"/>
        <w:left w:val="none" w:sz="0" w:space="0" w:color="auto"/>
        <w:bottom w:val="none" w:sz="0" w:space="0" w:color="auto"/>
        <w:right w:val="none" w:sz="0" w:space="0" w:color="auto"/>
      </w:divBdr>
    </w:div>
    <w:div w:id="889801451">
      <w:bodyDiv w:val="1"/>
      <w:marLeft w:val="0"/>
      <w:marRight w:val="0"/>
      <w:marTop w:val="0"/>
      <w:marBottom w:val="0"/>
      <w:divBdr>
        <w:top w:val="none" w:sz="0" w:space="0" w:color="auto"/>
        <w:left w:val="none" w:sz="0" w:space="0" w:color="auto"/>
        <w:bottom w:val="none" w:sz="0" w:space="0" w:color="auto"/>
        <w:right w:val="none" w:sz="0" w:space="0" w:color="auto"/>
      </w:divBdr>
    </w:div>
    <w:div w:id="1067800416">
      <w:bodyDiv w:val="1"/>
      <w:marLeft w:val="0"/>
      <w:marRight w:val="0"/>
      <w:marTop w:val="0"/>
      <w:marBottom w:val="0"/>
      <w:divBdr>
        <w:top w:val="none" w:sz="0" w:space="0" w:color="auto"/>
        <w:left w:val="none" w:sz="0" w:space="0" w:color="auto"/>
        <w:bottom w:val="none" w:sz="0" w:space="0" w:color="auto"/>
        <w:right w:val="none" w:sz="0" w:space="0" w:color="auto"/>
      </w:divBdr>
    </w:div>
    <w:div w:id="12552870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a.ibraspp.com.br/RBDPP/about" TargetMode="External"/><Relationship Id="rId18" Type="http://schemas.openxmlformats.org/officeDocument/2006/relationships/hyperlink" Target="https://doi.org/10.22197/rbdpp.v6i1.31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revista.ibraspp.com.br/RBDPP/inclusao" TargetMode="External"/><Relationship Id="rId7" Type="http://schemas.openxmlformats.org/officeDocument/2006/relationships/endnotes" Target="endnotes.xml"/><Relationship Id="rId12" Type="http://schemas.openxmlformats.org/officeDocument/2006/relationships/hyperlink" Target="https://doi.org/10.22197/rbdpp.v6i1.313" TargetMode="External"/><Relationship Id="rId17" Type="http://schemas.openxmlformats.org/officeDocument/2006/relationships/hyperlink" Target="https://orcid.org/registe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vista.ibraspp.com.br/RBDPP/about/privacy" TargetMode="External"/><Relationship Id="rId20" Type="http://schemas.openxmlformats.org/officeDocument/2006/relationships/hyperlink" Target="https://revista.ibraspp.com.br/RBDPP/integr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register" TargetMode="External"/><Relationship Id="rId24" Type="http://schemas.openxmlformats.org/officeDocument/2006/relationships/hyperlink" Target="https://doi.org/10.22197/rbdpp.v6i3.452" TargetMode="External"/><Relationship Id="rId5" Type="http://schemas.openxmlformats.org/officeDocument/2006/relationships/webSettings" Target="webSettings.xml"/><Relationship Id="rId15" Type="http://schemas.openxmlformats.org/officeDocument/2006/relationships/hyperlink" Target="https://revista.ibraspp.com.br/RBDPP/inclusao" TargetMode="External"/><Relationship Id="rId23" Type="http://schemas.openxmlformats.org/officeDocument/2006/relationships/image" Target="media/image2.jpeg"/><Relationship Id="rId10" Type="http://schemas.openxmlformats.org/officeDocument/2006/relationships/hyperlink" Target="https://revista.ibraspp.com.br/RBDPP/article/view/1422/607" TargetMode="External"/><Relationship Id="rId19" Type="http://schemas.openxmlformats.org/officeDocument/2006/relationships/hyperlink" Target="https://revista.ibraspp.com.br/RBDPP/about" TargetMode="External"/><Relationship Id="rId4" Type="http://schemas.openxmlformats.org/officeDocument/2006/relationships/settings" Target="settings.xml"/><Relationship Id="rId9" Type="http://schemas.openxmlformats.org/officeDocument/2006/relationships/hyperlink" Target="https://bvsms.saude.gov.br/bvs/saudelegis/cns/2016/res0510_07_04_2016.html" TargetMode="External"/><Relationship Id="rId14" Type="http://schemas.openxmlformats.org/officeDocument/2006/relationships/hyperlink" Target="https://revista.ibraspp.com.br/RBDPP/integrity" TargetMode="External"/><Relationship Id="rId22" Type="http://schemas.openxmlformats.org/officeDocument/2006/relationships/hyperlink" Target="https://revista.ibraspp.com.br/RBDPP/about/privacy"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7F3F24A-6F72-5D49-A396-4D1F25670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6</Pages>
  <Words>1441</Words>
  <Characters>7784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23</cp:revision>
  <dcterms:created xsi:type="dcterms:W3CDTF">2017-05-26T10:30:00Z</dcterms:created>
  <dcterms:modified xsi:type="dcterms:W3CDTF">2026-07-06T10:49:00Z</dcterms:modified>
</cp:coreProperties>
</file>